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BC6362" w14:textId="09C92011" w:rsidR="00E17CD9" w:rsidRDefault="00D41C00" w:rsidP="00E17CD9">
      <w:pPr>
        <w:autoSpaceDE w:val="0"/>
        <w:autoSpaceDN w:val="0"/>
        <w:adjustRightInd w:val="0"/>
        <w:jc w:val="center"/>
        <w:rPr>
          <w:bCs/>
          <w:sz w:val="28"/>
          <w:szCs w:val="28"/>
        </w:rPr>
      </w:pPr>
      <w:bookmarkStart w:id="0" w:name="_GoBack"/>
      <w:r>
        <w:rPr>
          <w:noProof/>
        </w:rPr>
        <w:drawing>
          <wp:inline distT="0" distB="0" distL="0" distR="0" wp14:anchorId="03DFE786" wp14:editId="2609E0E5">
            <wp:extent cx="8902948" cy="5886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8904712" cy="5887616"/>
                    </a:xfrm>
                    <a:prstGeom prst="rect">
                      <a:avLst/>
                    </a:prstGeom>
                  </pic:spPr>
                </pic:pic>
              </a:graphicData>
            </a:graphic>
          </wp:inline>
        </w:drawing>
      </w:r>
      <w:bookmarkEnd w:id="0"/>
    </w:p>
    <w:p w14:paraId="4D3D8B61" w14:textId="77777777" w:rsidR="00775F06" w:rsidRDefault="00775F06" w:rsidP="00E17CD9">
      <w:pPr>
        <w:spacing w:after="0" w:line="259" w:lineRule="auto"/>
        <w:ind w:firstLine="0"/>
        <w:jc w:val="left"/>
      </w:pPr>
    </w:p>
    <w:p w14:paraId="4D18EDD7" w14:textId="77777777" w:rsidR="00775F06" w:rsidRDefault="00E17CD9" w:rsidP="00E17CD9">
      <w:pPr>
        <w:spacing w:after="25" w:line="259" w:lineRule="auto"/>
        <w:ind w:firstLine="0"/>
        <w:jc w:val="left"/>
      </w:pPr>
      <w:r>
        <w:t xml:space="preserve"> </w:t>
      </w:r>
    </w:p>
    <w:p w14:paraId="506936A2" w14:textId="77777777" w:rsidR="00E17CD9" w:rsidRPr="00000892" w:rsidRDefault="00E17CD9" w:rsidP="00E17CD9">
      <w:pPr>
        <w:tabs>
          <w:tab w:val="left" w:pos="2775"/>
        </w:tabs>
        <w:ind w:firstLine="0"/>
        <w:rPr>
          <w:sz w:val="28"/>
          <w:szCs w:val="28"/>
        </w:rPr>
      </w:pPr>
      <w:r w:rsidRPr="00000892">
        <w:rPr>
          <w:sz w:val="28"/>
          <w:szCs w:val="28"/>
        </w:rPr>
        <w:t>Рабочая программа составлена на основе следующих нормативных докуме</w:t>
      </w:r>
      <w:r>
        <w:rPr>
          <w:sz w:val="28"/>
          <w:szCs w:val="28"/>
        </w:rPr>
        <w:t>нтов</w:t>
      </w:r>
      <w:r w:rsidRPr="00000892">
        <w:rPr>
          <w:sz w:val="28"/>
          <w:szCs w:val="28"/>
        </w:rPr>
        <w:t>:</w:t>
      </w:r>
    </w:p>
    <w:p w14:paraId="6F61C369" w14:textId="77777777" w:rsidR="00E17CD9" w:rsidRPr="00000892" w:rsidRDefault="00E17CD9" w:rsidP="00E17CD9">
      <w:pPr>
        <w:tabs>
          <w:tab w:val="left" w:pos="2775"/>
        </w:tabs>
        <w:ind w:firstLine="0"/>
        <w:rPr>
          <w:sz w:val="28"/>
          <w:szCs w:val="28"/>
        </w:rPr>
      </w:pPr>
      <w:r w:rsidRPr="00000892">
        <w:rPr>
          <w:sz w:val="28"/>
          <w:szCs w:val="28"/>
        </w:rPr>
        <w:t>- Федерального закона от 29.12.2012 г. №273-ФЗ «Об образовании в РФ»</w:t>
      </w:r>
      <w:r>
        <w:rPr>
          <w:sz w:val="28"/>
          <w:szCs w:val="28"/>
        </w:rPr>
        <w:t xml:space="preserve"> (с изменениями и дополнениями)</w:t>
      </w:r>
      <w:r w:rsidRPr="00000892">
        <w:rPr>
          <w:sz w:val="28"/>
          <w:szCs w:val="28"/>
        </w:rPr>
        <w:t>;</w:t>
      </w:r>
    </w:p>
    <w:p w14:paraId="149275D4" w14:textId="77777777" w:rsidR="00E17CD9" w:rsidRPr="00000892" w:rsidRDefault="00E17CD9" w:rsidP="00E17CD9">
      <w:pPr>
        <w:tabs>
          <w:tab w:val="left" w:pos="2775"/>
        </w:tabs>
        <w:ind w:firstLine="0"/>
        <w:rPr>
          <w:sz w:val="28"/>
          <w:szCs w:val="28"/>
        </w:rPr>
      </w:pPr>
      <w:r w:rsidRPr="00000892">
        <w:rPr>
          <w:sz w:val="28"/>
          <w:szCs w:val="28"/>
        </w:rPr>
        <w:t>- Федеральн</w:t>
      </w:r>
      <w:r>
        <w:rPr>
          <w:sz w:val="28"/>
          <w:szCs w:val="28"/>
        </w:rPr>
        <w:t>ого</w:t>
      </w:r>
      <w:r w:rsidRPr="00000892">
        <w:rPr>
          <w:sz w:val="28"/>
          <w:szCs w:val="28"/>
        </w:rPr>
        <w:t xml:space="preserve"> государственн</w:t>
      </w:r>
      <w:r>
        <w:rPr>
          <w:sz w:val="28"/>
          <w:szCs w:val="28"/>
        </w:rPr>
        <w:t>ого</w:t>
      </w:r>
      <w:r w:rsidRPr="00000892">
        <w:rPr>
          <w:sz w:val="28"/>
          <w:szCs w:val="28"/>
        </w:rPr>
        <w:t xml:space="preserve"> образовательн</w:t>
      </w:r>
      <w:r>
        <w:rPr>
          <w:sz w:val="28"/>
          <w:szCs w:val="28"/>
        </w:rPr>
        <w:t>ого</w:t>
      </w:r>
      <w:r w:rsidRPr="00000892">
        <w:rPr>
          <w:sz w:val="28"/>
          <w:szCs w:val="28"/>
        </w:rPr>
        <w:t xml:space="preserve"> стандарт</w:t>
      </w:r>
      <w:r>
        <w:rPr>
          <w:sz w:val="28"/>
          <w:szCs w:val="28"/>
        </w:rPr>
        <w:t>а</w:t>
      </w:r>
      <w:r w:rsidRPr="00000892">
        <w:rPr>
          <w:sz w:val="28"/>
          <w:szCs w:val="28"/>
        </w:rPr>
        <w:t xml:space="preserve"> основного общего образования. Приказ Министерства образования и науки РФ от 17 декабря 2010 г. N 1897 </w:t>
      </w:r>
      <w:r>
        <w:rPr>
          <w:sz w:val="28"/>
          <w:szCs w:val="28"/>
        </w:rPr>
        <w:t xml:space="preserve">(в редакции приказов </w:t>
      </w:r>
      <w:proofErr w:type="spellStart"/>
      <w:r>
        <w:rPr>
          <w:sz w:val="28"/>
          <w:szCs w:val="28"/>
        </w:rPr>
        <w:t>МОиН</w:t>
      </w:r>
      <w:proofErr w:type="spellEnd"/>
      <w:r>
        <w:rPr>
          <w:sz w:val="28"/>
          <w:szCs w:val="28"/>
        </w:rPr>
        <w:t xml:space="preserve"> РФ от 29.12.2014 г. № 1644, от 31.12.2015 г. № 1577);</w:t>
      </w:r>
    </w:p>
    <w:p w14:paraId="51BF0208" w14:textId="77777777" w:rsidR="00E17CD9" w:rsidRDefault="00E17CD9" w:rsidP="00E17CD9">
      <w:pPr>
        <w:tabs>
          <w:tab w:val="left" w:pos="2775"/>
        </w:tabs>
        <w:ind w:firstLine="0"/>
        <w:rPr>
          <w:sz w:val="28"/>
          <w:szCs w:val="28"/>
        </w:rPr>
      </w:pPr>
      <w:r w:rsidRPr="00000892">
        <w:rPr>
          <w:sz w:val="28"/>
          <w:szCs w:val="28"/>
        </w:rPr>
        <w:t>- Основной образовательной программы основного общего образования муниципального бюджетного общеобразоват</w:t>
      </w:r>
      <w:r>
        <w:rPr>
          <w:sz w:val="28"/>
          <w:szCs w:val="28"/>
        </w:rPr>
        <w:t xml:space="preserve">ельного учреждения </w:t>
      </w:r>
      <w:r w:rsidRPr="00000892">
        <w:rPr>
          <w:sz w:val="28"/>
          <w:szCs w:val="28"/>
        </w:rPr>
        <w:t xml:space="preserve">"Алексеевская средняя общеобразовательная школа №1 имени Александры Андреевны Малафеевой" Алексеевского муниципального района Республики Татарстан </w:t>
      </w:r>
      <w:r>
        <w:rPr>
          <w:sz w:val="28"/>
          <w:szCs w:val="28"/>
        </w:rPr>
        <w:t>(приказ №_____от _____2021 г.);</w:t>
      </w:r>
    </w:p>
    <w:p w14:paraId="27BDD9B4" w14:textId="77777777" w:rsidR="00E17CD9" w:rsidRPr="00FA075A" w:rsidRDefault="00E17CD9" w:rsidP="00E17CD9">
      <w:pPr>
        <w:ind w:right="410" w:firstLine="0"/>
        <w:rPr>
          <w:b/>
          <w:sz w:val="28"/>
          <w:szCs w:val="28"/>
        </w:rPr>
      </w:pPr>
      <w:r w:rsidRPr="00000892">
        <w:rPr>
          <w:sz w:val="28"/>
          <w:szCs w:val="28"/>
        </w:rPr>
        <w:t>- Локального акта образовательного учреждения «</w:t>
      </w:r>
      <w:r w:rsidRPr="00FA075A">
        <w:rPr>
          <w:sz w:val="28"/>
          <w:szCs w:val="28"/>
        </w:rPr>
        <w:t>О рабочей программе учебного предмета, курса, модуля</w:t>
      </w:r>
      <w:r>
        <w:rPr>
          <w:sz w:val="28"/>
          <w:szCs w:val="28"/>
        </w:rPr>
        <w:t>»</w:t>
      </w:r>
      <w:r w:rsidRPr="00FA075A">
        <w:rPr>
          <w:sz w:val="28"/>
          <w:szCs w:val="28"/>
        </w:rPr>
        <w:t xml:space="preserve"> </w:t>
      </w:r>
      <w:r w:rsidRPr="00000892">
        <w:rPr>
          <w:sz w:val="28"/>
          <w:szCs w:val="28"/>
        </w:rPr>
        <w:t>(утвержден Решением педагогического совета, протокол №</w:t>
      </w:r>
      <w:r>
        <w:rPr>
          <w:sz w:val="28"/>
          <w:szCs w:val="28"/>
        </w:rPr>
        <w:t>_______</w:t>
      </w:r>
      <w:r w:rsidRPr="00000892">
        <w:rPr>
          <w:sz w:val="28"/>
          <w:szCs w:val="28"/>
        </w:rPr>
        <w:t xml:space="preserve"> от</w:t>
      </w:r>
      <w:r>
        <w:rPr>
          <w:sz w:val="28"/>
          <w:szCs w:val="28"/>
        </w:rPr>
        <w:t xml:space="preserve"> </w:t>
      </w:r>
      <w:r w:rsidRPr="00000892">
        <w:rPr>
          <w:sz w:val="28"/>
          <w:szCs w:val="28"/>
        </w:rPr>
        <w:t xml:space="preserve">  </w:t>
      </w:r>
      <w:r>
        <w:rPr>
          <w:sz w:val="28"/>
          <w:szCs w:val="28"/>
        </w:rPr>
        <w:t>_____2021 г.,</w:t>
      </w:r>
      <w:r w:rsidRPr="00000892">
        <w:rPr>
          <w:sz w:val="28"/>
          <w:szCs w:val="28"/>
        </w:rPr>
        <w:t xml:space="preserve"> приказ № </w:t>
      </w:r>
      <w:r>
        <w:rPr>
          <w:sz w:val="28"/>
          <w:szCs w:val="28"/>
        </w:rPr>
        <w:t>______</w:t>
      </w:r>
      <w:r w:rsidRPr="00000892">
        <w:rPr>
          <w:sz w:val="28"/>
          <w:szCs w:val="28"/>
        </w:rPr>
        <w:t xml:space="preserve"> от </w:t>
      </w:r>
      <w:r>
        <w:rPr>
          <w:sz w:val="28"/>
          <w:szCs w:val="28"/>
        </w:rPr>
        <w:t>______ 2021</w:t>
      </w:r>
      <w:r w:rsidRPr="00000892">
        <w:rPr>
          <w:sz w:val="28"/>
          <w:szCs w:val="28"/>
        </w:rPr>
        <w:t xml:space="preserve"> г.).</w:t>
      </w:r>
    </w:p>
    <w:p w14:paraId="39559E57" w14:textId="77777777" w:rsidR="00E17CD9" w:rsidRDefault="00E17CD9" w:rsidP="00E17CD9">
      <w:pPr>
        <w:ind w:firstLine="0"/>
        <w:rPr>
          <w:sz w:val="28"/>
          <w:szCs w:val="28"/>
        </w:rPr>
      </w:pPr>
    </w:p>
    <w:p w14:paraId="24A8422E" w14:textId="77777777" w:rsidR="00E17CD9" w:rsidRDefault="00E17CD9" w:rsidP="00E17CD9">
      <w:pPr>
        <w:spacing w:after="28" w:line="259" w:lineRule="auto"/>
        <w:ind w:firstLine="0"/>
        <w:jc w:val="left"/>
      </w:pPr>
      <w:r>
        <w:t xml:space="preserve"> </w:t>
      </w:r>
    </w:p>
    <w:p w14:paraId="65FF98A1" w14:textId="77777777" w:rsidR="00E17CD9" w:rsidRDefault="00E17CD9" w:rsidP="00E17CD9">
      <w:pPr>
        <w:spacing w:after="28" w:line="259" w:lineRule="auto"/>
        <w:ind w:firstLine="0"/>
        <w:jc w:val="left"/>
      </w:pPr>
    </w:p>
    <w:p w14:paraId="198F41FD" w14:textId="77777777" w:rsidR="00E17CD9" w:rsidRDefault="00E17CD9" w:rsidP="00E17CD9">
      <w:pPr>
        <w:spacing w:after="28" w:line="259" w:lineRule="auto"/>
        <w:ind w:firstLine="0"/>
        <w:jc w:val="left"/>
      </w:pPr>
    </w:p>
    <w:p w14:paraId="27E35729" w14:textId="77777777" w:rsidR="00E17CD9" w:rsidRDefault="00E17CD9" w:rsidP="00E17CD9">
      <w:pPr>
        <w:spacing w:after="28" w:line="259" w:lineRule="auto"/>
        <w:ind w:firstLine="0"/>
        <w:jc w:val="left"/>
      </w:pPr>
    </w:p>
    <w:p w14:paraId="579387F9" w14:textId="77777777" w:rsidR="00E17CD9" w:rsidRDefault="00E17CD9" w:rsidP="00E17CD9">
      <w:pPr>
        <w:spacing w:after="28" w:line="259" w:lineRule="auto"/>
        <w:ind w:firstLine="0"/>
        <w:jc w:val="left"/>
      </w:pPr>
    </w:p>
    <w:p w14:paraId="51D4519E" w14:textId="77777777" w:rsidR="00E17CD9" w:rsidRDefault="00E17CD9" w:rsidP="00E17CD9">
      <w:pPr>
        <w:spacing w:after="28" w:line="259" w:lineRule="auto"/>
        <w:ind w:firstLine="0"/>
        <w:jc w:val="left"/>
      </w:pPr>
    </w:p>
    <w:p w14:paraId="594C0565" w14:textId="77777777" w:rsidR="00E17CD9" w:rsidRDefault="00E17CD9" w:rsidP="00E17CD9">
      <w:pPr>
        <w:spacing w:after="28" w:line="259" w:lineRule="auto"/>
        <w:ind w:firstLine="0"/>
        <w:jc w:val="center"/>
      </w:pPr>
    </w:p>
    <w:p w14:paraId="5477DC37" w14:textId="77777777" w:rsidR="00E17CD9" w:rsidRDefault="00E17CD9" w:rsidP="00E17CD9">
      <w:pPr>
        <w:pStyle w:val="1"/>
        <w:ind w:left="0" w:firstLine="0"/>
        <w:rPr>
          <w:color w:val="FF0000"/>
          <w:sz w:val="28"/>
          <w:szCs w:val="28"/>
        </w:rPr>
      </w:pPr>
    </w:p>
    <w:p w14:paraId="154812BC" w14:textId="77777777" w:rsidR="00703E73" w:rsidRDefault="00703E73" w:rsidP="00703E73"/>
    <w:p w14:paraId="0903673B" w14:textId="77777777" w:rsidR="00703E73" w:rsidRDefault="00703E73" w:rsidP="00703E73"/>
    <w:p w14:paraId="629BE6FF" w14:textId="77777777" w:rsidR="00703E73" w:rsidRDefault="00703E73" w:rsidP="00703E73"/>
    <w:p w14:paraId="11F9B70E" w14:textId="77777777" w:rsidR="00703E73" w:rsidRPr="00703E73" w:rsidRDefault="00703E73" w:rsidP="00703E73"/>
    <w:p w14:paraId="33F05593" w14:textId="6435D5D3" w:rsidR="00775F06" w:rsidRDefault="00E17CD9" w:rsidP="00E17CD9">
      <w:pPr>
        <w:pStyle w:val="1"/>
        <w:ind w:left="0" w:firstLine="0"/>
        <w:jc w:val="center"/>
      </w:pPr>
      <w:r>
        <w:lastRenderedPageBreak/>
        <w:t>ПЛАНИРУЕМЫЕ РЕЗУЛЬТАТЫ ОСВОЕНИЯ УЧЕБНОГО ПРЕДМЕТА «</w:t>
      </w:r>
      <w:r w:rsidR="006A28A2">
        <w:t>ХИМИЯ</w:t>
      </w:r>
      <w:r>
        <w:t>»</w:t>
      </w:r>
    </w:p>
    <w:p w14:paraId="260FB8CD" w14:textId="77777777" w:rsidR="00775F06" w:rsidRDefault="00E17CD9" w:rsidP="00E17CD9">
      <w:pPr>
        <w:spacing w:after="32" w:line="259" w:lineRule="auto"/>
        <w:ind w:firstLine="0"/>
        <w:jc w:val="left"/>
      </w:pPr>
      <w:r>
        <w:t xml:space="preserve"> </w:t>
      </w:r>
    </w:p>
    <w:p w14:paraId="4431667E" w14:textId="77777777" w:rsidR="00775F06" w:rsidRDefault="00E17CD9" w:rsidP="00E17CD9">
      <w:pPr>
        <w:spacing w:after="0" w:line="259" w:lineRule="auto"/>
        <w:ind w:firstLine="0"/>
        <w:jc w:val="left"/>
        <w:rPr>
          <w:b/>
          <w:sz w:val="28"/>
          <w:szCs w:val="28"/>
        </w:rPr>
      </w:pPr>
      <w:r w:rsidRPr="002F10CF">
        <w:rPr>
          <w:b/>
          <w:sz w:val="28"/>
          <w:szCs w:val="28"/>
          <w:u w:val="single" w:color="000000"/>
        </w:rPr>
        <w:t>Личностные:</w:t>
      </w:r>
      <w:r w:rsidRPr="002F10CF">
        <w:rPr>
          <w:b/>
          <w:sz w:val="28"/>
          <w:szCs w:val="28"/>
        </w:rPr>
        <w:t xml:space="preserve"> </w:t>
      </w:r>
    </w:p>
    <w:p w14:paraId="3635B755" w14:textId="77777777" w:rsidR="00C05F9A" w:rsidRPr="00BE30AD" w:rsidRDefault="00C05F9A" w:rsidP="00C05F9A">
      <w:pPr>
        <w:spacing w:after="0"/>
        <w:rPr>
          <w:b/>
          <w:sz w:val="28"/>
          <w:szCs w:val="28"/>
        </w:rPr>
      </w:pPr>
      <w:r w:rsidRPr="0065018B">
        <w:rPr>
          <w:b/>
          <w:sz w:val="28"/>
          <w:szCs w:val="28"/>
          <w:highlight w:val="yellow"/>
        </w:rPr>
        <w:t>3.4. Модуль «Школьный урок»</w:t>
      </w:r>
      <w:r w:rsidRPr="00BE30AD">
        <w:rPr>
          <w:b/>
          <w:sz w:val="28"/>
          <w:szCs w:val="28"/>
        </w:rPr>
        <w:t xml:space="preserve"> </w:t>
      </w:r>
    </w:p>
    <w:p w14:paraId="45C6FD43" w14:textId="77777777" w:rsidR="00C05F9A" w:rsidRPr="00D34EA9" w:rsidRDefault="00C05F9A" w:rsidP="00C05F9A">
      <w:pPr>
        <w:spacing w:after="0"/>
        <w:rPr>
          <w:sz w:val="28"/>
          <w:szCs w:val="28"/>
        </w:rPr>
      </w:pPr>
      <w:r w:rsidRPr="00D34EA9">
        <w:rPr>
          <w:sz w:val="28"/>
          <w:szCs w:val="28"/>
        </w:rPr>
        <w:t xml:space="preserve">Реализация школьными педагогами воспитательного потенциала урока предполагает следующее: </w:t>
      </w:r>
    </w:p>
    <w:p w14:paraId="7DEED4D1" w14:textId="77777777" w:rsidR="00C05F9A" w:rsidRPr="00D34EA9" w:rsidRDefault="00C05F9A" w:rsidP="00C05F9A">
      <w:pPr>
        <w:spacing w:after="0"/>
        <w:rPr>
          <w:sz w:val="28"/>
          <w:szCs w:val="28"/>
        </w:rPr>
      </w:pPr>
      <w:r w:rsidRPr="00D34EA9">
        <w:rPr>
          <w:sz w:val="28"/>
          <w:szCs w:val="28"/>
        </w:rPr>
        <w:t>●</w:t>
      </w:r>
      <w:r w:rsidRPr="00D34EA9">
        <w:rPr>
          <w:sz w:val="28"/>
          <w:szCs w:val="28"/>
        </w:rPr>
        <w:tab/>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14:paraId="4E676231" w14:textId="77777777" w:rsidR="00C05F9A" w:rsidRPr="00D34EA9" w:rsidRDefault="00C05F9A" w:rsidP="00C05F9A">
      <w:pPr>
        <w:spacing w:after="0"/>
        <w:rPr>
          <w:sz w:val="28"/>
          <w:szCs w:val="28"/>
        </w:rPr>
      </w:pPr>
      <w:r w:rsidRPr="00D34EA9">
        <w:rPr>
          <w:sz w:val="28"/>
          <w:szCs w:val="28"/>
        </w:rPr>
        <w:t>●</w:t>
      </w:r>
      <w:r w:rsidRPr="00D34EA9">
        <w:rPr>
          <w:sz w:val="28"/>
          <w:szCs w:val="28"/>
        </w:rPr>
        <w:tab/>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14:paraId="6F2ECCD6" w14:textId="77777777" w:rsidR="00C05F9A" w:rsidRPr="00D34EA9" w:rsidRDefault="00C05F9A" w:rsidP="00C05F9A">
      <w:pPr>
        <w:spacing w:after="0"/>
        <w:rPr>
          <w:sz w:val="28"/>
          <w:szCs w:val="28"/>
        </w:rPr>
      </w:pPr>
      <w:r w:rsidRPr="00D34EA9">
        <w:rPr>
          <w:sz w:val="28"/>
          <w:szCs w:val="28"/>
        </w:rPr>
        <w:t>●</w:t>
      </w:r>
      <w:r w:rsidRPr="00D34EA9">
        <w:rPr>
          <w:sz w:val="28"/>
          <w:szCs w:val="28"/>
        </w:rPr>
        <w:tab/>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14:paraId="7175222E" w14:textId="77777777" w:rsidR="00C05F9A" w:rsidRPr="00D34EA9" w:rsidRDefault="00C05F9A" w:rsidP="00C05F9A">
      <w:pPr>
        <w:spacing w:after="0"/>
        <w:rPr>
          <w:sz w:val="28"/>
          <w:szCs w:val="28"/>
        </w:rPr>
      </w:pPr>
      <w:r w:rsidRPr="00D34EA9">
        <w:rPr>
          <w:sz w:val="28"/>
          <w:szCs w:val="28"/>
        </w:rPr>
        <w:t>●</w:t>
      </w:r>
      <w:r w:rsidRPr="00D34EA9">
        <w:rPr>
          <w:sz w:val="28"/>
          <w:szCs w:val="28"/>
        </w:rPr>
        <w:tab/>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14:paraId="35AD230A" w14:textId="77777777" w:rsidR="00C05F9A" w:rsidRPr="00D34EA9" w:rsidRDefault="00C05F9A" w:rsidP="00C05F9A">
      <w:pPr>
        <w:spacing w:after="0"/>
        <w:rPr>
          <w:sz w:val="28"/>
          <w:szCs w:val="28"/>
        </w:rPr>
      </w:pPr>
      <w:r w:rsidRPr="00D34EA9">
        <w:rPr>
          <w:sz w:val="28"/>
          <w:szCs w:val="28"/>
        </w:rPr>
        <w:t>●</w:t>
      </w:r>
      <w:r w:rsidRPr="00D34EA9">
        <w:rPr>
          <w:sz w:val="28"/>
          <w:szCs w:val="28"/>
        </w:rPr>
        <w:tab/>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14:paraId="4E2618DD" w14:textId="77777777" w:rsidR="00C05F9A" w:rsidRPr="00D34EA9" w:rsidRDefault="00C05F9A" w:rsidP="00C05F9A">
      <w:pPr>
        <w:spacing w:after="0"/>
        <w:rPr>
          <w:sz w:val="28"/>
          <w:szCs w:val="28"/>
        </w:rPr>
      </w:pPr>
      <w:r w:rsidRPr="00D34EA9">
        <w:rPr>
          <w:sz w:val="28"/>
          <w:szCs w:val="28"/>
        </w:rPr>
        <w:t>●</w:t>
      </w:r>
      <w:r w:rsidRPr="00D34EA9">
        <w:rPr>
          <w:sz w:val="28"/>
          <w:szCs w:val="28"/>
        </w:rPr>
        <w:tab/>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2694B525" w14:textId="77777777" w:rsidR="00C05F9A" w:rsidRPr="00D34EA9" w:rsidRDefault="00C05F9A" w:rsidP="00C05F9A">
      <w:pPr>
        <w:spacing w:after="0"/>
        <w:rPr>
          <w:sz w:val="28"/>
          <w:szCs w:val="28"/>
        </w:rPr>
      </w:pPr>
      <w:r w:rsidRPr="00D34EA9">
        <w:rPr>
          <w:sz w:val="28"/>
          <w:szCs w:val="28"/>
        </w:rPr>
        <w:t>●</w:t>
      </w:r>
      <w:r w:rsidRPr="00D34EA9">
        <w:rPr>
          <w:sz w:val="28"/>
          <w:szCs w:val="28"/>
        </w:rPr>
        <w:tab/>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14:paraId="31F624A2" w14:textId="77777777" w:rsidR="00C05F9A" w:rsidRPr="00D34EA9" w:rsidRDefault="00C05F9A" w:rsidP="00C05F9A">
      <w:pPr>
        <w:spacing w:after="0"/>
        <w:rPr>
          <w:sz w:val="28"/>
          <w:szCs w:val="28"/>
        </w:rPr>
      </w:pPr>
      <w:r w:rsidRPr="00D34EA9">
        <w:rPr>
          <w:sz w:val="28"/>
          <w:szCs w:val="28"/>
        </w:rPr>
        <w:lastRenderedPageBreak/>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14:paraId="4AE82CAC" w14:textId="77777777" w:rsidR="00C05F9A" w:rsidRPr="00BE30AD" w:rsidRDefault="00C05F9A" w:rsidP="00C05F9A">
      <w:pPr>
        <w:spacing w:after="0"/>
        <w:rPr>
          <w:b/>
          <w:sz w:val="28"/>
          <w:szCs w:val="28"/>
        </w:rPr>
      </w:pPr>
      <w:r w:rsidRPr="0065018B">
        <w:rPr>
          <w:b/>
          <w:sz w:val="28"/>
          <w:szCs w:val="28"/>
          <w:highlight w:val="yellow"/>
        </w:rPr>
        <w:t>Модуль 3.7. «Экскурсии, экспедиции, походы»</w:t>
      </w:r>
      <w:r w:rsidRPr="00BE30AD">
        <w:rPr>
          <w:b/>
          <w:sz w:val="28"/>
          <w:szCs w:val="28"/>
        </w:rPr>
        <w:t xml:space="preserve"> </w:t>
      </w:r>
    </w:p>
    <w:p w14:paraId="4806A9CF" w14:textId="77777777" w:rsidR="00C05F9A" w:rsidRPr="00D34EA9" w:rsidRDefault="00C05F9A" w:rsidP="00C05F9A">
      <w:pPr>
        <w:spacing w:after="0"/>
        <w:rPr>
          <w:sz w:val="28"/>
          <w:szCs w:val="28"/>
        </w:rPr>
      </w:pPr>
      <w:r w:rsidRPr="00D34EA9">
        <w:rPr>
          <w:sz w:val="28"/>
          <w:szCs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D34EA9">
        <w:rPr>
          <w:sz w:val="28"/>
          <w:szCs w:val="28"/>
        </w:rPr>
        <w:t>самообслуживающего</w:t>
      </w:r>
      <w:proofErr w:type="spellEnd"/>
      <w:r w:rsidRPr="00D34EA9">
        <w:rPr>
          <w:sz w:val="28"/>
          <w:szCs w:val="28"/>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14:paraId="42AD568C" w14:textId="77777777" w:rsidR="00C05F9A" w:rsidRPr="00D34EA9" w:rsidRDefault="00C05F9A" w:rsidP="00C05F9A">
      <w:pPr>
        <w:spacing w:after="0"/>
        <w:rPr>
          <w:sz w:val="28"/>
          <w:szCs w:val="28"/>
        </w:rPr>
      </w:pPr>
      <w:r w:rsidRPr="00D34EA9">
        <w:rPr>
          <w:sz w:val="28"/>
          <w:szCs w:val="28"/>
        </w:rPr>
        <w:t>●</w:t>
      </w:r>
      <w:r w:rsidRPr="00D34EA9">
        <w:rPr>
          <w:sz w:val="28"/>
          <w:szCs w:val="28"/>
        </w:rPr>
        <w:tab/>
        <w:t xml:space="preserve">пешие прогулки, экскурсии или походы, организуемые в классах их классными руководителями и родителями школьников: в музей, на предприятие, на природу, походы в кино, посещение спектаклей, концертов, цирковых представлений; </w:t>
      </w:r>
    </w:p>
    <w:p w14:paraId="0EDE055D" w14:textId="77777777" w:rsidR="00C05F9A" w:rsidRPr="00D34EA9" w:rsidRDefault="00C05F9A" w:rsidP="00C05F9A">
      <w:pPr>
        <w:spacing w:after="0"/>
        <w:rPr>
          <w:sz w:val="28"/>
          <w:szCs w:val="28"/>
        </w:rPr>
      </w:pPr>
      <w:r w:rsidRPr="00D34EA9">
        <w:rPr>
          <w:sz w:val="28"/>
          <w:szCs w:val="28"/>
        </w:rPr>
        <w:t>●</w:t>
      </w:r>
      <w:r w:rsidRPr="00D34EA9">
        <w:rPr>
          <w:sz w:val="28"/>
          <w:szCs w:val="28"/>
        </w:rPr>
        <w:tab/>
        <w:t xml:space="preserve">однодневные походы, военно-полевые сборы;  </w:t>
      </w:r>
    </w:p>
    <w:p w14:paraId="768085B7" w14:textId="77777777" w:rsidR="00C05F9A" w:rsidRPr="00D34EA9" w:rsidRDefault="00C05F9A" w:rsidP="00C05F9A">
      <w:pPr>
        <w:spacing w:after="0"/>
        <w:rPr>
          <w:sz w:val="28"/>
          <w:szCs w:val="28"/>
        </w:rPr>
      </w:pPr>
      <w:r w:rsidRPr="00D34EA9">
        <w:rPr>
          <w:sz w:val="28"/>
          <w:szCs w:val="28"/>
        </w:rPr>
        <w:t>●</w:t>
      </w:r>
      <w:r w:rsidRPr="00D34EA9">
        <w:rPr>
          <w:sz w:val="28"/>
          <w:szCs w:val="28"/>
        </w:rPr>
        <w:tab/>
      </w:r>
      <w:proofErr w:type="spellStart"/>
      <w:r w:rsidRPr="00D34EA9">
        <w:rPr>
          <w:sz w:val="28"/>
          <w:szCs w:val="28"/>
        </w:rPr>
        <w:t>турслет</w:t>
      </w:r>
      <w:proofErr w:type="spellEnd"/>
      <w:r w:rsidRPr="00D34EA9">
        <w:rPr>
          <w:sz w:val="28"/>
          <w:szCs w:val="28"/>
        </w:rPr>
        <w:t xml:space="preserve">,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 </w:t>
      </w:r>
    </w:p>
    <w:p w14:paraId="3B96C1E1" w14:textId="77777777" w:rsidR="00C05F9A" w:rsidRDefault="00C05F9A" w:rsidP="00E17CD9">
      <w:pPr>
        <w:spacing w:after="0" w:line="259" w:lineRule="auto"/>
        <w:ind w:firstLine="0"/>
        <w:jc w:val="left"/>
        <w:rPr>
          <w:sz w:val="28"/>
          <w:szCs w:val="28"/>
        </w:rPr>
      </w:pPr>
    </w:p>
    <w:p w14:paraId="2198AD15" w14:textId="77777777" w:rsidR="00703E73" w:rsidRDefault="00703E73" w:rsidP="00E17CD9">
      <w:pPr>
        <w:spacing w:after="0" w:line="259" w:lineRule="auto"/>
        <w:ind w:firstLine="0"/>
        <w:jc w:val="left"/>
        <w:rPr>
          <w:sz w:val="28"/>
          <w:szCs w:val="28"/>
        </w:rPr>
      </w:pPr>
    </w:p>
    <w:p w14:paraId="23D10DC7" w14:textId="77777777" w:rsidR="00E37CF3" w:rsidRPr="00E37CF3" w:rsidRDefault="00E37CF3" w:rsidP="00E37CF3">
      <w:pPr>
        <w:widowControl w:val="0"/>
        <w:ind w:firstLine="567"/>
        <w:rPr>
          <w:sz w:val="28"/>
          <w:szCs w:val="28"/>
        </w:rPr>
      </w:pPr>
      <w:r w:rsidRPr="00E37CF3">
        <w:rPr>
          <w:b/>
          <w:bCs/>
          <w:sz w:val="28"/>
          <w:szCs w:val="28"/>
        </w:rPr>
        <w:t>Личностными результатами</w:t>
      </w:r>
      <w:r w:rsidRPr="00E37CF3">
        <w:rPr>
          <w:sz w:val="28"/>
          <w:szCs w:val="28"/>
        </w:rPr>
        <w:t xml:space="preserve"> изучения предмета «Химия» в 8 классе являются следующие умения:</w:t>
      </w:r>
    </w:p>
    <w:p w14:paraId="260A583F" w14:textId="77777777" w:rsidR="00E37CF3" w:rsidRPr="00E37CF3" w:rsidRDefault="00E37CF3" w:rsidP="00E37CF3">
      <w:pPr>
        <w:pStyle w:val="a6"/>
        <w:widowControl w:val="0"/>
        <w:numPr>
          <w:ilvl w:val="0"/>
          <w:numId w:val="17"/>
        </w:numPr>
        <w:spacing w:after="0"/>
        <w:ind w:left="896" w:hanging="329"/>
        <w:jc w:val="both"/>
        <w:rPr>
          <w:rFonts w:ascii="Times New Roman" w:hAnsi="Times New Roman"/>
          <w:sz w:val="28"/>
          <w:szCs w:val="28"/>
        </w:rPr>
      </w:pPr>
      <w:r w:rsidRPr="00E37CF3">
        <w:rPr>
          <w:rFonts w:ascii="Times New Roman" w:hAnsi="Times New Roman"/>
          <w:bCs/>
          <w:sz w:val="28"/>
          <w:szCs w:val="28"/>
          <w:lang w:eastAsia="en-US"/>
        </w:rPr>
        <w:t xml:space="preserve">осознавать единство и целостность окружающего мира, возможности его познаваемости и объяснимости на основе достижений науки; </w:t>
      </w:r>
    </w:p>
    <w:p w14:paraId="75E83144" w14:textId="77777777" w:rsidR="00E37CF3" w:rsidRPr="00E37CF3" w:rsidRDefault="00E37CF3" w:rsidP="00E37CF3">
      <w:pPr>
        <w:pStyle w:val="a7"/>
        <w:numPr>
          <w:ilvl w:val="0"/>
          <w:numId w:val="17"/>
        </w:numPr>
        <w:ind w:left="896" w:hanging="329"/>
        <w:jc w:val="both"/>
        <w:rPr>
          <w:b/>
          <w:bCs/>
          <w:szCs w:val="28"/>
          <w:lang w:eastAsia="en-US"/>
        </w:rPr>
      </w:pPr>
      <w:r w:rsidRPr="00E37CF3">
        <w:rPr>
          <w:szCs w:val="28"/>
          <w:lang w:eastAsia="en-US"/>
        </w:rPr>
        <w:lastRenderedPageBreak/>
        <w:t xml:space="preserve">постепенно выстраивать собственное целостное мировоззрение:  </w:t>
      </w:r>
      <w:r w:rsidRPr="00E37CF3">
        <w:rPr>
          <w:szCs w:val="28"/>
        </w:rPr>
        <w:t xml:space="preserve">осознавать потребность и готовность к самообразованию, в том числе и в рамках самостоятельной деятельности вне школы; </w:t>
      </w:r>
    </w:p>
    <w:p w14:paraId="67B6E95F" w14:textId="77777777" w:rsidR="00E37CF3" w:rsidRPr="00E37CF3" w:rsidRDefault="00E37CF3" w:rsidP="00E37CF3">
      <w:pPr>
        <w:pStyle w:val="a6"/>
        <w:numPr>
          <w:ilvl w:val="0"/>
          <w:numId w:val="17"/>
        </w:numPr>
        <w:spacing w:after="0"/>
        <w:ind w:left="896" w:hanging="329"/>
        <w:jc w:val="both"/>
        <w:rPr>
          <w:rFonts w:ascii="Times New Roman" w:hAnsi="Times New Roman"/>
          <w:sz w:val="28"/>
          <w:szCs w:val="28"/>
        </w:rPr>
      </w:pPr>
      <w:r w:rsidRPr="00E37CF3">
        <w:rPr>
          <w:rFonts w:ascii="Times New Roman" w:hAnsi="Times New Roman"/>
          <w:sz w:val="28"/>
          <w:szCs w:val="28"/>
        </w:rPr>
        <w:t xml:space="preserve">оценивать жизненные ситуации с точки зрения безопасного образа жизни и сохранения здоровья; </w:t>
      </w:r>
    </w:p>
    <w:p w14:paraId="6F23E276" w14:textId="77777777" w:rsidR="00E37CF3" w:rsidRPr="00E37CF3" w:rsidRDefault="00E37CF3" w:rsidP="00E37CF3">
      <w:pPr>
        <w:pStyle w:val="a7"/>
        <w:numPr>
          <w:ilvl w:val="0"/>
          <w:numId w:val="17"/>
        </w:numPr>
        <w:ind w:left="896" w:hanging="329"/>
        <w:jc w:val="both"/>
        <w:rPr>
          <w:b/>
          <w:bCs/>
          <w:szCs w:val="28"/>
          <w:lang w:eastAsia="en-US"/>
        </w:rPr>
      </w:pPr>
      <w:r w:rsidRPr="00E37CF3">
        <w:rPr>
          <w:szCs w:val="28"/>
          <w:lang w:eastAsia="en-US"/>
        </w:rPr>
        <w:t>оценивать экологический риск взаимоотношений человека и природы</w:t>
      </w:r>
      <w:r w:rsidRPr="00E37CF3">
        <w:rPr>
          <w:szCs w:val="28"/>
        </w:rPr>
        <w:t>.</w:t>
      </w:r>
      <w:r w:rsidRPr="00E37CF3">
        <w:rPr>
          <w:szCs w:val="28"/>
          <w:lang w:eastAsia="en-US"/>
        </w:rPr>
        <w:t xml:space="preserve"> </w:t>
      </w:r>
    </w:p>
    <w:p w14:paraId="4EB3B9DC" w14:textId="77777777" w:rsidR="00E37CF3" w:rsidRPr="00E37CF3" w:rsidRDefault="00E37CF3" w:rsidP="00E37CF3">
      <w:pPr>
        <w:pStyle w:val="a7"/>
        <w:numPr>
          <w:ilvl w:val="0"/>
          <w:numId w:val="17"/>
        </w:numPr>
        <w:ind w:left="896" w:hanging="329"/>
        <w:jc w:val="both"/>
        <w:rPr>
          <w:b/>
          <w:bCs/>
          <w:szCs w:val="28"/>
        </w:rPr>
      </w:pPr>
      <w:r w:rsidRPr="00E37CF3">
        <w:rPr>
          <w:szCs w:val="28"/>
        </w:rP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14:paraId="5FEE0376" w14:textId="77777777" w:rsidR="00E37CF3" w:rsidRPr="00E37CF3" w:rsidRDefault="00E37CF3" w:rsidP="00E37CF3">
      <w:pPr>
        <w:widowControl w:val="0"/>
        <w:spacing w:before="120"/>
        <w:ind w:firstLine="284"/>
        <w:rPr>
          <w:sz w:val="28"/>
          <w:szCs w:val="28"/>
        </w:rPr>
      </w:pPr>
      <w:r w:rsidRPr="00E37CF3">
        <w:rPr>
          <w:b/>
          <w:bCs/>
          <w:sz w:val="28"/>
          <w:szCs w:val="28"/>
        </w:rPr>
        <w:t>Метапредметными</w:t>
      </w:r>
      <w:r w:rsidRPr="00E37CF3">
        <w:rPr>
          <w:sz w:val="28"/>
          <w:szCs w:val="28"/>
        </w:rPr>
        <w:t xml:space="preserve"> результатами изучения курса «Химия» является формирование универсальных учебных действий (УУД).</w:t>
      </w:r>
    </w:p>
    <w:p w14:paraId="4907BE34" w14:textId="77777777" w:rsidR="00E37CF3" w:rsidRPr="00E37CF3" w:rsidRDefault="00E37CF3" w:rsidP="00E37CF3">
      <w:pPr>
        <w:widowControl w:val="0"/>
        <w:spacing w:before="120"/>
        <w:ind w:firstLine="284"/>
        <w:outlineLvl w:val="0"/>
        <w:rPr>
          <w:sz w:val="28"/>
          <w:szCs w:val="28"/>
        </w:rPr>
      </w:pPr>
      <w:r w:rsidRPr="00E37CF3">
        <w:rPr>
          <w:i/>
          <w:iCs/>
          <w:sz w:val="28"/>
          <w:szCs w:val="28"/>
          <w:u w:val="single"/>
        </w:rPr>
        <w:t>Регулятивные УУД</w:t>
      </w:r>
      <w:r w:rsidRPr="00E37CF3">
        <w:rPr>
          <w:sz w:val="28"/>
          <w:szCs w:val="28"/>
        </w:rPr>
        <w:t>:</w:t>
      </w:r>
    </w:p>
    <w:p w14:paraId="49189FCA" w14:textId="77777777" w:rsidR="00E37CF3" w:rsidRPr="00E37CF3" w:rsidRDefault="00E37CF3" w:rsidP="00E37CF3">
      <w:pPr>
        <w:pStyle w:val="a7"/>
        <w:numPr>
          <w:ilvl w:val="0"/>
          <w:numId w:val="18"/>
        </w:numPr>
        <w:ind w:left="851" w:hanging="284"/>
        <w:jc w:val="both"/>
        <w:rPr>
          <w:b/>
          <w:bCs/>
          <w:szCs w:val="28"/>
        </w:rPr>
      </w:pPr>
      <w:r w:rsidRPr="00E37CF3">
        <w:rPr>
          <w:szCs w:val="28"/>
        </w:rPr>
        <w:t>самостоятельно обнаруживать и формулировать учебную проблему, определять цель учебной деятельности;</w:t>
      </w:r>
    </w:p>
    <w:p w14:paraId="50B6EC7C" w14:textId="77777777" w:rsidR="00E37CF3" w:rsidRPr="00E37CF3" w:rsidRDefault="00E37CF3" w:rsidP="00E37CF3">
      <w:pPr>
        <w:pStyle w:val="a7"/>
        <w:numPr>
          <w:ilvl w:val="0"/>
          <w:numId w:val="18"/>
        </w:numPr>
        <w:ind w:left="851" w:hanging="284"/>
        <w:jc w:val="both"/>
        <w:rPr>
          <w:b/>
          <w:bCs/>
          <w:szCs w:val="28"/>
        </w:rPr>
      </w:pPr>
      <w:r w:rsidRPr="00E37CF3">
        <w:rPr>
          <w:szCs w:val="28"/>
        </w:rPr>
        <w:t xml:space="preserve">выдвигать версии решения проблемы, осознавать конечный результат, выбирать из </w:t>
      </w:r>
      <w:proofErr w:type="gramStart"/>
      <w:r w:rsidRPr="00E37CF3">
        <w:rPr>
          <w:szCs w:val="28"/>
        </w:rPr>
        <w:t>предложенных</w:t>
      </w:r>
      <w:proofErr w:type="gramEnd"/>
      <w:r w:rsidRPr="00E37CF3">
        <w:rPr>
          <w:szCs w:val="28"/>
        </w:rPr>
        <w:t xml:space="preserve"> и искать самостоятельно  средства достижения цели;</w:t>
      </w:r>
    </w:p>
    <w:p w14:paraId="149B44AA" w14:textId="77777777" w:rsidR="00E37CF3" w:rsidRPr="00E37CF3" w:rsidRDefault="00E37CF3" w:rsidP="00E37CF3">
      <w:pPr>
        <w:pStyle w:val="a7"/>
        <w:numPr>
          <w:ilvl w:val="0"/>
          <w:numId w:val="18"/>
        </w:numPr>
        <w:ind w:left="851" w:hanging="284"/>
        <w:jc w:val="both"/>
        <w:rPr>
          <w:b/>
          <w:bCs/>
          <w:szCs w:val="28"/>
        </w:rPr>
      </w:pPr>
      <w:r w:rsidRPr="00E37CF3">
        <w:rPr>
          <w:szCs w:val="28"/>
        </w:rPr>
        <w:t>составлять (индивидуально или в группе) план решения проблемы;</w:t>
      </w:r>
    </w:p>
    <w:p w14:paraId="23A5EBA7" w14:textId="77777777" w:rsidR="00E37CF3" w:rsidRPr="00E37CF3" w:rsidRDefault="00E37CF3" w:rsidP="00E37CF3">
      <w:pPr>
        <w:pStyle w:val="a7"/>
        <w:numPr>
          <w:ilvl w:val="0"/>
          <w:numId w:val="18"/>
        </w:numPr>
        <w:ind w:left="851" w:hanging="284"/>
        <w:jc w:val="both"/>
        <w:rPr>
          <w:b/>
          <w:bCs/>
          <w:szCs w:val="28"/>
        </w:rPr>
      </w:pPr>
      <w:r w:rsidRPr="00E37CF3">
        <w:rPr>
          <w:szCs w:val="28"/>
        </w:rPr>
        <w:t>работая по плану, сверять свои действия с целью и, при необходимости, исправлять ошибки самостоятельно;</w:t>
      </w:r>
    </w:p>
    <w:p w14:paraId="2F4E1A7E" w14:textId="77777777" w:rsidR="00E37CF3" w:rsidRPr="00E37CF3" w:rsidRDefault="00E37CF3" w:rsidP="00E37CF3">
      <w:pPr>
        <w:pStyle w:val="a7"/>
        <w:numPr>
          <w:ilvl w:val="0"/>
          <w:numId w:val="18"/>
        </w:numPr>
        <w:ind w:left="851" w:hanging="284"/>
        <w:jc w:val="both"/>
        <w:rPr>
          <w:b/>
          <w:bCs/>
          <w:szCs w:val="28"/>
        </w:rPr>
      </w:pPr>
      <w:r w:rsidRPr="00E37CF3">
        <w:rPr>
          <w:szCs w:val="28"/>
        </w:rPr>
        <w:t>в диалоге с учителем совершенствовать самостоятельно выработанные критерии оценки.</w:t>
      </w:r>
    </w:p>
    <w:p w14:paraId="625B2FC9" w14:textId="77777777" w:rsidR="00E37CF3" w:rsidRPr="00E37CF3" w:rsidRDefault="00E37CF3" w:rsidP="00E37CF3">
      <w:pPr>
        <w:widowControl w:val="0"/>
        <w:spacing w:before="120" w:after="120"/>
        <w:ind w:firstLine="284"/>
        <w:outlineLvl w:val="0"/>
        <w:rPr>
          <w:i/>
          <w:iCs/>
          <w:sz w:val="28"/>
          <w:szCs w:val="28"/>
          <w:u w:val="single"/>
        </w:rPr>
      </w:pPr>
      <w:r w:rsidRPr="00E37CF3">
        <w:rPr>
          <w:i/>
          <w:iCs/>
          <w:sz w:val="28"/>
          <w:szCs w:val="28"/>
          <w:u w:val="single"/>
        </w:rPr>
        <w:t>Познавательные УУД:</w:t>
      </w:r>
    </w:p>
    <w:p w14:paraId="5F450DF4" w14:textId="77777777" w:rsidR="00E37CF3" w:rsidRPr="00E37CF3" w:rsidRDefault="00E37CF3" w:rsidP="00E37CF3">
      <w:pPr>
        <w:pStyle w:val="a7"/>
        <w:numPr>
          <w:ilvl w:val="0"/>
          <w:numId w:val="19"/>
        </w:numPr>
        <w:ind w:left="851" w:hanging="284"/>
        <w:jc w:val="both"/>
        <w:rPr>
          <w:b/>
          <w:bCs/>
          <w:szCs w:val="28"/>
        </w:rPr>
      </w:pPr>
      <w:r w:rsidRPr="00E37CF3">
        <w:rPr>
          <w:szCs w:val="28"/>
        </w:rPr>
        <w:t>анализировать, сравнивать, классифицировать и обобщать факты и явления. Выявлять причины и следствия простых явлений.</w:t>
      </w:r>
    </w:p>
    <w:p w14:paraId="773544F8" w14:textId="77777777" w:rsidR="00E37CF3" w:rsidRPr="00E37CF3" w:rsidRDefault="00E37CF3" w:rsidP="00E37CF3">
      <w:pPr>
        <w:pStyle w:val="a7"/>
        <w:numPr>
          <w:ilvl w:val="0"/>
          <w:numId w:val="19"/>
        </w:numPr>
        <w:ind w:left="851" w:hanging="284"/>
        <w:jc w:val="both"/>
        <w:rPr>
          <w:b/>
          <w:bCs/>
          <w:szCs w:val="28"/>
        </w:rPr>
      </w:pPr>
      <w:r w:rsidRPr="00E37CF3">
        <w:rPr>
          <w:szCs w:val="28"/>
        </w:rPr>
        <w:t xml:space="preserve">осуществлять сравнение, классификацию, самостоятельно выбирая основания и критерии для указанных логических операций; </w:t>
      </w:r>
    </w:p>
    <w:p w14:paraId="51A3DD8C" w14:textId="77777777" w:rsidR="00E37CF3" w:rsidRPr="00E37CF3" w:rsidRDefault="00E37CF3" w:rsidP="00E37CF3">
      <w:pPr>
        <w:pStyle w:val="a7"/>
        <w:numPr>
          <w:ilvl w:val="0"/>
          <w:numId w:val="19"/>
        </w:numPr>
        <w:ind w:left="851" w:hanging="284"/>
        <w:jc w:val="both"/>
        <w:rPr>
          <w:b/>
          <w:bCs/>
          <w:szCs w:val="28"/>
        </w:rPr>
      </w:pPr>
      <w:r w:rsidRPr="00E37CF3">
        <w:rPr>
          <w:szCs w:val="28"/>
        </w:rPr>
        <w:t>строить логическое рассуждение, включающее установление причинно-следственных связей.</w:t>
      </w:r>
    </w:p>
    <w:p w14:paraId="16771CA7" w14:textId="77777777" w:rsidR="00E37CF3" w:rsidRPr="00E37CF3" w:rsidRDefault="00E37CF3" w:rsidP="00E37CF3">
      <w:pPr>
        <w:pStyle w:val="a7"/>
        <w:numPr>
          <w:ilvl w:val="0"/>
          <w:numId w:val="19"/>
        </w:numPr>
        <w:ind w:left="851" w:hanging="284"/>
        <w:jc w:val="both"/>
        <w:rPr>
          <w:b/>
          <w:bCs/>
          <w:szCs w:val="28"/>
        </w:rPr>
      </w:pPr>
      <w:r w:rsidRPr="00E37CF3">
        <w:rPr>
          <w:szCs w:val="28"/>
        </w:rPr>
        <w:t xml:space="preserve">создавать схематические модели с выделением существенных характеристик объекта. </w:t>
      </w:r>
    </w:p>
    <w:p w14:paraId="7292EF82" w14:textId="77777777" w:rsidR="00E37CF3" w:rsidRPr="00E37CF3" w:rsidRDefault="00E37CF3" w:rsidP="00E37CF3">
      <w:pPr>
        <w:pStyle w:val="a7"/>
        <w:numPr>
          <w:ilvl w:val="0"/>
          <w:numId w:val="19"/>
        </w:numPr>
        <w:ind w:left="851" w:hanging="284"/>
        <w:jc w:val="both"/>
        <w:rPr>
          <w:b/>
          <w:bCs/>
          <w:szCs w:val="28"/>
        </w:rPr>
      </w:pPr>
      <w:r w:rsidRPr="00E37CF3">
        <w:rPr>
          <w:szCs w:val="28"/>
        </w:rPr>
        <w:t>составлять тезисы, различные виды планов (простых, сложных и т.п.).</w:t>
      </w:r>
    </w:p>
    <w:p w14:paraId="09FB3AF3" w14:textId="77777777" w:rsidR="00E37CF3" w:rsidRPr="00E37CF3" w:rsidRDefault="00E37CF3" w:rsidP="00E37CF3">
      <w:pPr>
        <w:pStyle w:val="a7"/>
        <w:numPr>
          <w:ilvl w:val="0"/>
          <w:numId w:val="19"/>
        </w:numPr>
        <w:ind w:left="851" w:hanging="284"/>
        <w:jc w:val="both"/>
        <w:rPr>
          <w:b/>
          <w:bCs/>
          <w:szCs w:val="28"/>
        </w:rPr>
      </w:pPr>
      <w:r w:rsidRPr="00E37CF3">
        <w:rPr>
          <w:szCs w:val="28"/>
        </w:rPr>
        <w:t xml:space="preserve">преобразовывать информацию  из одного вида в другой (таблицу в текст и пр.). </w:t>
      </w:r>
    </w:p>
    <w:p w14:paraId="06114556" w14:textId="77777777" w:rsidR="00E37CF3" w:rsidRPr="00E37CF3" w:rsidRDefault="00E37CF3" w:rsidP="00E37CF3">
      <w:pPr>
        <w:pStyle w:val="a7"/>
        <w:numPr>
          <w:ilvl w:val="0"/>
          <w:numId w:val="19"/>
        </w:numPr>
        <w:ind w:left="851" w:hanging="284"/>
        <w:jc w:val="both"/>
        <w:rPr>
          <w:b/>
          <w:bCs/>
          <w:szCs w:val="28"/>
        </w:rPr>
      </w:pPr>
      <w:r w:rsidRPr="00E37CF3">
        <w:rPr>
          <w:szCs w:val="28"/>
        </w:rPr>
        <w:t>уметь определять возможные источники необходимых сведений, производить поиск информации, анализировать и оценивать её достоверность.</w:t>
      </w:r>
    </w:p>
    <w:p w14:paraId="5F9DAB8A" w14:textId="77777777" w:rsidR="00E37CF3" w:rsidRPr="00E37CF3" w:rsidRDefault="00E37CF3" w:rsidP="00E37CF3">
      <w:pPr>
        <w:widowControl w:val="0"/>
        <w:spacing w:before="120" w:after="120"/>
        <w:ind w:firstLine="284"/>
        <w:outlineLvl w:val="0"/>
        <w:rPr>
          <w:i/>
          <w:iCs/>
          <w:sz w:val="28"/>
          <w:szCs w:val="28"/>
          <w:u w:val="single"/>
        </w:rPr>
      </w:pPr>
      <w:r w:rsidRPr="00E37CF3">
        <w:rPr>
          <w:i/>
          <w:iCs/>
          <w:sz w:val="28"/>
          <w:szCs w:val="28"/>
          <w:u w:val="single"/>
        </w:rPr>
        <w:lastRenderedPageBreak/>
        <w:t>Коммуникативные УУД:</w:t>
      </w:r>
    </w:p>
    <w:p w14:paraId="3ECAA8EC" w14:textId="77777777" w:rsidR="00E37CF3" w:rsidRPr="00E37CF3" w:rsidRDefault="00E37CF3" w:rsidP="00E37CF3">
      <w:pPr>
        <w:pStyle w:val="a7"/>
        <w:ind w:firstLine="284"/>
        <w:jc w:val="both"/>
        <w:rPr>
          <w:b/>
          <w:bCs/>
          <w:szCs w:val="28"/>
        </w:rPr>
      </w:pPr>
      <w:r w:rsidRPr="00E37CF3">
        <w:rPr>
          <w:szCs w:val="28"/>
        </w:rPr>
        <w:t>Самостоятельно организовывать учебное взаимодействие в группе (определять общие цели, распределять роли, договариваться друг с другом и т.д.).</w:t>
      </w:r>
    </w:p>
    <w:p w14:paraId="7FBF2CC3" w14:textId="77777777" w:rsidR="00E37CF3" w:rsidRPr="00E37CF3" w:rsidRDefault="00E37CF3" w:rsidP="00E37CF3">
      <w:pPr>
        <w:widowControl w:val="0"/>
        <w:spacing w:before="240"/>
        <w:ind w:firstLine="284"/>
        <w:rPr>
          <w:sz w:val="28"/>
          <w:szCs w:val="28"/>
        </w:rPr>
      </w:pPr>
      <w:r w:rsidRPr="00E37CF3">
        <w:rPr>
          <w:b/>
          <w:bCs/>
          <w:sz w:val="28"/>
          <w:szCs w:val="28"/>
        </w:rPr>
        <w:t>Предметными результатами</w:t>
      </w:r>
      <w:r w:rsidRPr="00E37CF3">
        <w:rPr>
          <w:sz w:val="28"/>
          <w:szCs w:val="28"/>
        </w:rPr>
        <w:t xml:space="preserve"> изучения предмета являются следующие умения:</w:t>
      </w:r>
    </w:p>
    <w:p w14:paraId="64253C88" w14:textId="77777777" w:rsidR="00E37CF3" w:rsidRPr="00E37CF3" w:rsidRDefault="00E37CF3" w:rsidP="00E37CF3">
      <w:pPr>
        <w:pStyle w:val="a7"/>
        <w:numPr>
          <w:ilvl w:val="0"/>
          <w:numId w:val="20"/>
        </w:numPr>
        <w:ind w:left="567" w:hanging="207"/>
        <w:jc w:val="both"/>
        <w:rPr>
          <w:b/>
          <w:bCs/>
          <w:iCs/>
          <w:szCs w:val="28"/>
        </w:rPr>
      </w:pPr>
      <w:r w:rsidRPr="00E37CF3">
        <w:rPr>
          <w:iCs/>
          <w:szCs w:val="28"/>
        </w:rPr>
        <w:t>осознание роли веществ:</w:t>
      </w:r>
    </w:p>
    <w:p w14:paraId="03902BD0" w14:textId="77777777" w:rsidR="00E37CF3" w:rsidRPr="00E37CF3" w:rsidRDefault="00E37CF3" w:rsidP="00E37CF3">
      <w:pPr>
        <w:pStyle w:val="a6"/>
        <w:ind w:left="567"/>
        <w:jc w:val="both"/>
        <w:rPr>
          <w:rFonts w:ascii="Times New Roman" w:hAnsi="Times New Roman"/>
          <w:b/>
          <w:bCs/>
          <w:sz w:val="28"/>
          <w:szCs w:val="28"/>
        </w:rPr>
      </w:pPr>
      <w:r w:rsidRPr="00E37CF3">
        <w:rPr>
          <w:rFonts w:ascii="Times New Roman" w:hAnsi="Times New Roman"/>
          <w:color w:val="231F20"/>
          <w:sz w:val="28"/>
          <w:szCs w:val="28"/>
        </w:rPr>
        <w:t>- определять роль различных веществ в природе и технике;</w:t>
      </w:r>
    </w:p>
    <w:p w14:paraId="4CED8E72" w14:textId="77777777" w:rsidR="00E37CF3" w:rsidRPr="00E37CF3" w:rsidRDefault="00E37CF3" w:rsidP="00E37CF3">
      <w:pPr>
        <w:pStyle w:val="a6"/>
        <w:ind w:left="567"/>
        <w:jc w:val="both"/>
        <w:rPr>
          <w:rFonts w:ascii="Times New Roman" w:hAnsi="Times New Roman"/>
          <w:color w:val="231F20"/>
          <w:sz w:val="28"/>
          <w:szCs w:val="28"/>
        </w:rPr>
      </w:pPr>
      <w:r w:rsidRPr="00E37CF3">
        <w:rPr>
          <w:rFonts w:ascii="Times New Roman" w:hAnsi="Times New Roman"/>
          <w:color w:val="231F20"/>
          <w:sz w:val="28"/>
          <w:szCs w:val="28"/>
        </w:rPr>
        <w:t>- объяснять роль веществ в их круговороте.</w:t>
      </w:r>
    </w:p>
    <w:p w14:paraId="507E9AFB" w14:textId="77777777" w:rsidR="00E37CF3" w:rsidRPr="00E37CF3" w:rsidRDefault="00E37CF3" w:rsidP="00E37CF3">
      <w:pPr>
        <w:pStyle w:val="a7"/>
        <w:numPr>
          <w:ilvl w:val="0"/>
          <w:numId w:val="20"/>
        </w:numPr>
        <w:ind w:left="567" w:hanging="207"/>
        <w:jc w:val="both"/>
        <w:rPr>
          <w:b/>
          <w:bCs/>
          <w:iCs/>
          <w:szCs w:val="28"/>
        </w:rPr>
      </w:pPr>
      <w:r w:rsidRPr="00E37CF3">
        <w:rPr>
          <w:iCs/>
          <w:szCs w:val="28"/>
        </w:rPr>
        <w:t>рассмотрение химических процессов:</w:t>
      </w:r>
    </w:p>
    <w:p w14:paraId="240C7AC8" w14:textId="77777777" w:rsidR="00E37CF3" w:rsidRPr="00E37CF3" w:rsidRDefault="00E37CF3" w:rsidP="00E37CF3">
      <w:pPr>
        <w:pStyle w:val="a6"/>
        <w:ind w:left="567"/>
        <w:jc w:val="both"/>
        <w:rPr>
          <w:rFonts w:ascii="Times New Roman" w:hAnsi="Times New Roman"/>
          <w:color w:val="231F20"/>
          <w:sz w:val="28"/>
          <w:szCs w:val="28"/>
        </w:rPr>
      </w:pPr>
      <w:r w:rsidRPr="00E37CF3">
        <w:rPr>
          <w:rFonts w:ascii="Times New Roman" w:hAnsi="Times New Roman"/>
          <w:color w:val="231F20"/>
          <w:sz w:val="28"/>
          <w:szCs w:val="28"/>
        </w:rPr>
        <w:t>- приводить примеры химических процессов в природе;</w:t>
      </w:r>
    </w:p>
    <w:p w14:paraId="0DCF1E34" w14:textId="77777777" w:rsidR="00E37CF3" w:rsidRPr="00E37CF3" w:rsidRDefault="00E37CF3" w:rsidP="00E37CF3">
      <w:pPr>
        <w:pStyle w:val="a6"/>
        <w:ind w:left="567"/>
        <w:jc w:val="both"/>
        <w:rPr>
          <w:rFonts w:ascii="Times New Roman" w:hAnsi="Times New Roman"/>
          <w:color w:val="231F20"/>
          <w:sz w:val="28"/>
          <w:szCs w:val="28"/>
        </w:rPr>
      </w:pPr>
      <w:r w:rsidRPr="00E37CF3">
        <w:rPr>
          <w:rFonts w:ascii="Times New Roman" w:hAnsi="Times New Roman"/>
          <w:color w:val="231F20"/>
          <w:sz w:val="28"/>
          <w:szCs w:val="28"/>
        </w:rPr>
        <w:t>- находить черты, свидетельствующие об общих признаках химических процессов и их различиях.</w:t>
      </w:r>
    </w:p>
    <w:p w14:paraId="5DC678AC" w14:textId="77777777" w:rsidR="00E37CF3" w:rsidRPr="00E37CF3" w:rsidRDefault="00E37CF3" w:rsidP="00E37CF3">
      <w:pPr>
        <w:pStyle w:val="a7"/>
        <w:numPr>
          <w:ilvl w:val="0"/>
          <w:numId w:val="20"/>
        </w:numPr>
        <w:ind w:left="567" w:hanging="207"/>
        <w:jc w:val="both"/>
        <w:rPr>
          <w:b/>
          <w:bCs/>
          <w:iCs/>
          <w:szCs w:val="28"/>
        </w:rPr>
      </w:pPr>
      <w:r w:rsidRPr="00E37CF3">
        <w:rPr>
          <w:iCs/>
          <w:szCs w:val="28"/>
        </w:rPr>
        <w:t>использование химических знаний в быту:</w:t>
      </w:r>
    </w:p>
    <w:p w14:paraId="221038C6" w14:textId="77777777" w:rsidR="00E37CF3" w:rsidRPr="00E37CF3" w:rsidRDefault="00E37CF3" w:rsidP="00E37CF3">
      <w:pPr>
        <w:pStyle w:val="a6"/>
        <w:ind w:left="567"/>
        <w:jc w:val="both"/>
        <w:rPr>
          <w:rFonts w:ascii="Times New Roman" w:hAnsi="Times New Roman"/>
          <w:color w:val="231F20"/>
          <w:sz w:val="28"/>
          <w:szCs w:val="28"/>
        </w:rPr>
      </w:pPr>
      <w:r w:rsidRPr="00E37CF3">
        <w:rPr>
          <w:rFonts w:ascii="Times New Roman" w:hAnsi="Times New Roman"/>
          <w:color w:val="231F20"/>
          <w:sz w:val="28"/>
          <w:szCs w:val="28"/>
        </w:rPr>
        <w:t>– объяснять значение веществ в жизни и хозяйстве человека.</w:t>
      </w:r>
    </w:p>
    <w:p w14:paraId="635ED90C" w14:textId="77777777" w:rsidR="00E37CF3" w:rsidRPr="00E37CF3" w:rsidRDefault="00E37CF3" w:rsidP="00E37CF3">
      <w:pPr>
        <w:pStyle w:val="a7"/>
        <w:numPr>
          <w:ilvl w:val="0"/>
          <w:numId w:val="20"/>
        </w:numPr>
        <w:ind w:left="567" w:hanging="207"/>
        <w:jc w:val="both"/>
        <w:rPr>
          <w:b/>
          <w:bCs/>
          <w:iCs/>
          <w:szCs w:val="28"/>
        </w:rPr>
      </w:pPr>
      <w:r w:rsidRPr="00E37CF3">
        <w:rPr>
          <w:iCs/>
          <w:szCs w:val="28"/>
        </w:rPr>
        <w:t>объяснять мир с точки зрения химии:</w:t>
      </w:r>
    </w:p>
    <w:p w14:paraId="48B98863" w14:textId="77777777" w:rsidR="00E37CF3" w:rsidRPr="00E37CF3" w:rsidRDefault="00E37CF3" w:rsidP="00E37CF3">
      <w:pPr>
        <w:pStyle w:val="a6"/>
        <w:ind w:left="567"/>
        <w:jc w:val="both"/>
        <w:rPr>
          <w:rFonts w:ascii="Times New Roman" w:hAnsi="Times New Roman"/>
          <w:color w:val="231F20"/>
          <w:sz w:val="28"/>
          <w:szCs w:val="28"/>
        </w:rPr>
      </w:pPr>
      <w:r w:rsidRPr="00E37CF3">
        <w:rPr>
          <w:rFonts w:ascii="Times New Roman" w:hAnsi="Times New Roman"/>
          <w:color w:val="231F20"/>
          <w:sz w:val="28"/>
          <w:szCs w:val="28"/>
        </w:rPr>
        <w:t>– перечислять отличительные свойства химических веществ;</w:t>
      </w:r>
    </w:p>
    <w:p w14:paraId="10B20E71" w14:textId="77777777" w:rsidR="00E37CF3" w:rsidRPr="00E37CF3" w:rsidRDefault="00E37CF3" w:rsidP="00E37CF3">
      <w:pPr>
        <w:pStyle w:val="a6"/>
        <w:ind w:left="567"/>
        <w:jc w:val="both"/>
        <w:rPr>
          <w:rFonts w:ascii="Times New Roman" w:hAnsi="Times New Roman"/>
          <w:color w:val="231F20"/>
          <w:sz w:val="28"/>
          <w:szCs w:val="28"/>
        </w:rPr>
      </w:pPr>
      <w:r w:rsidRPr="00E37CF3">
        <w:rPr>
          <w:rFonts w:ascii="Times New Roman" w:hAnsi="Times New Roman"/>
          <w:color w:val="231F20"/>
          <w:sz w:val="28"/>
          <w:szCs w:val="28"/>
        </w:rPr>
        <w:t>– различать основные химические процессы;</w:t>
      </w:r>
    </w:p>
    <w:p w14:paraId="19E0BBAD" w14:textId="77777777" w:rsidR="00E37CF3" w:rsidRPr="00E37CF3" w:rsidRDefault="00E37CF3" w:rsidP="00E37CF3">
      <w:pPr>
        <w:pStyle w:val="a6"/>
        <w:ind w:left="567"/>
        <w:jc w:val="both"/>
        <w:rPr>
          <w:rFonts w:ascii="Times New Roman" w:hAnsi="Times New Roman"/>
          <w:color w:val="231F20"/>
          <w:sz w:val="28"/>
          <w:szCs w:val="28"/>
        </w:rPr>
      </w:pPr>
      <w:r w:rsidRPr="00E37CF3">
        <w:rPr>
          <w:rFonts w:ascii="Times New Roman" w:hAnsi="Times New Roman"/>
          <w:color w:val="231F20"/>
          <w:sz w:val="28"/>
          <w:szCs w:val="28"/>
        </w:rPr>
        <w:t>- определять основные классы неорганических веществ;</w:t>
      </w:r>
    </w:p>
    <w:p w14:paraId="5D8C9F48" w14:textId="77777777" w:rsidR="00E37CF3" w:rsidRPr="00E37CF3" w:rsidRDefault="00E37CF3" w:rsidP="00E37CF3">
      <w:pPr>
        <w:pStyle w:val="a6"/>
        <w:ind w:left="567"/>
        <w:jc w:val="both"/>
        <w:rPr>
          <w:rFonts w:ascii="Times New Roman" w:hAnsi="Times New Roman"/>
          <w:color w:val="231F20"/>
          <w:sz w:val="28"/>
          <w:szCs w:val="28"/>
        </w:rPr>
      </w:pPr>
      <w:r w:rsidRPr="00E37CF3">
        <w:rPr>
          <w:rFonts w:ascii="Times New Roman" w:hAnsi="Times New Roman"/>
          <w:color w:val="231F20"/>
          <w:sz w:val="28"/>
          <w:szCs w:val="28"/>
        </w:rPr>
        <w:t>- понимать смысл химических терминов.</w:t>
      </w:r>
    </w:p>
    <w:p w14:paraId="76C77946" w14:textId="77777777" w:rsidR="00E37CF3" w:rsidRPr="00E37CF3" w:rsidRDefault="00E37CF3" w:rsidP="00E37CF3">
      <w:pPr>
        <w:pStyle w:val="a7"/>
        <w:numPr>
          <w:ilvl w:val="0"/>
          <w:numId w:val="20"/>
        </w:numPr>
        <w:ind w:left="567" w:hanging="207"/>
        <w:jc w:val="both"/>
        <w:rPr>
          <w:b/>
          <w:bCs/>
          <w:iCs/>
          <w:szCs w:val="28"/>
        </w:rPr>
      </w:pPr>
      <w:r w:rsidRPr="00E37CF3">
        <w:rPr>
          <w:iCs/>
          <w:szCs w:val="28"/>
        </w:rPr>
        <w:t xml:space="preserve">овладение основами методов познания, характерных для естественных наук: </w:t>
      </w:r>
    </w:p>
    <w:p w14:paraId="5D8476C0" w14:textId="77777777" w:rsidR="00E37CF3" w:rsidRPr="00E37CF3" w:rsidRDefault="00E37CF3" w:rsidP="00E37CF3">
      <w:pPr>
        <w:pStyle w:val="a6"/>
        <w:ind w:left="567"/>
        <w:jc w:val="both"/>
        <w:rPr>
          <w:rFonts w:ascii="Times New Roman" w:hAnsi="Times New Roman"/>
          <w:color w:val="231F20"/>
          <w:sz w:val="28"/>
          <w:szCs w:val="28"/>
        </w:rPr>
      </w:pPr>
      <w:r w:rsidRPr="00E37CF3">
        <w:rPr>
          <w:rFonts w:ascii="Times New Roman" w:hAnsi="Times New Roman"/>
          <w:color w:val="231F20"/>
          <w:sz w:val="28"/>
          <w:szCs w:val="28"/>
        </w:rPr>
        <w:t>- характеризовать методы химической науки (наблюдение, сравнение, эксперимент, измерение) и их роль в познании природы;</w:t>
      </w:r>
    </w:p>
    <w:p w14:paraId="3DCC9B90" w14:textId="77777777" w:rsidR="00E37CF3" w:rsidRPr="00E37CF3" w:rsidRDefault="00E37CF3" w:rsidP="00E37CF3">
      <w:pPr>
        <w:pStyle w:val="a6"/>
        <w:ind w:left="567"/>
        <w:jc w:val="both"/>
        <w:rPr>
          <w:rFonts w:ascii="Times New Roman" w:hAnsi="Times New Roman"/>
          <w:color w:val="231F20"/>
          <w:sz w:val="28"/>
          <w:szCs w:val="28"/>
        </w:rPr>
      </w:pPr>
      <w:r w:rsidRPr="00E37CF3">
        <w:rPr>
          <w:rFonts w:ascii="Times New Roman" w:hAnsi="Times New Roman"/>
          <w:color w:val="231F20"/>
          <w:sz w:val="28"/>
          <w:szCs w:val="28"/>
        </w:rPr>
        <w:t>- проводить химические опыты и эксперименты и объяснять их результаты.</w:t>
      </w:r>
    </w:p>
    <w:p w14:paraId="6D78A7CB" w14:textId="77777777" w:rsidR="00E37CF3" w:rsidRPr="00E37CF3" w:rsidRDefault="00E37CF3" w:rsidP="00E37CF3">
      <w:pPr>
        <w:pStyle w:val="a7"/>
        <w:numPr>
          <w:ilvl w:val="0"/>
          <w:numId w:val="20"/>
        </w:numPr>
        <w:ind w:left="567" w:hanging="207"/>
        <w:jc w:val="both"/>
        <w:rPr>
          <w:b/>
          <w:bCs/>
          <w:i/>
          <w:iCs/>
          <w:szCs w:val="28"/>
        </w:rPr>
      </w:pPr>
      <w:r w:rsidRPr="00E37CF3">
        <w:rPr>
          <w:szCs w:val="28"/>
        </w:rPr>
        <w:t>умение оценивать поведение человека с точки зрения химической безопасности по отношению к человеку и природе:</w:t>
      </w:r>
    </w:p>
    <w:p w14:paraId="48CA17B3" w14:textId="77777777" w:rsidR="00E37CF3" w:rsidRPr="00E37CF3" w:rsidRDefault="00E37CF3" w:rsidP="00E37CF3">
      <w:pPr>
        <w:ind w:left="567" w:firstLine="142"/>
        <w:rPr>
          <w:color w:val="231F20"/>
          <w:sz w:val="28"/>
          <w:szCs w:val="28"/>
        </w:rPr>
      </w:pPr>
      <w:r w:rsidRPr="00E37CF3">
        <w:rPr>
          <w:color w:val="231F20"/>
          <w:sz w:val="28"/>
          <w:szCs w:val="28"/>
        </w:rPr>
        <w:lastRenderedPageBreak/>
        <w:t>- использовать знания химии при соблюдении правил использования бытовых химических препаратов;</w:t>
      </w:r>
    </w:p>
    <w:p w14:paraId="4BAEAF81" w14:textId="514846B2" w:rsidR="00775F06" w:rsidRDefault="00E37CF3" w:rsidP="00E37CF3">
      <w:pPr>
        <w:ind w:left="567" w:firstLine="142"/>
        <w:rPr>
          <w:color w:val="231F20"/>
          <w:sz w:val="28"/>
          <w:szCs w:val="28"/>
        </w:rPr>
      </w:pPr>
      <w:r w:rsidRPr="00E37CF3">
        <w:rPr>
          <w:color w:val="231F20"/>
          <w:sz w:val="28"/>
          <w:szCs w:val="28"/>
        </w:rPr>
        <w:t>– различать опасные и безопасные вещества.</w:t>
      </w:r>
    </w:p>
    <w:p w14:paraId="3E8EF0FA" w14:textId="77777777" w:rsidR="00E37CF3" w:rsidRPr="00E37CF3" w:rsidRDefault="00E37CF3" w:rsidP="00E37CF3">
      <w:pPr>
        <w:spacing w:after="150"/>
        <w:rPr>
          <w:b/>
          <w:bCs/>
          <w:sz w:val="28"/>
          <w:szCs w:val="28"/>
        </w:rPr>
      </w:pPr>
      <w:r w:rsidRPr="00E37CF3">
        <w:rPr>
          <w:b/>
          <w:bCs/>
          <w:sz w:val="28"/>
          <w:szCs w:val="28"/>
        </w:rPr>
        <w:t xml:space="preserve">Планируемые результаты изучения учебного предмета химия, 9 класс </w:t>
      </w:r>
    </w:p>
    <w:p w14:paraId="0CBF8143" w14:textId="77777777" w:rsidR="00E37CF3" w:rsidRPr="00E37CF3" w:rsidRDefault="00E37CF3" w:rsidP="00E37CF3">
      <w:pPr>
        <w:spacing w:after="150"/>
        <w:rPr>
          <w:sz w:val="28"/>
          <w:szCs w:val="28"/>
        </w:rPr>
      </w:pPr>
      <w:r w:rsidRPr="00E37CF3">
        <w:rPr>
          <w:b/>
          <w:bCs/>
          <w:sz w:val="28"/>
          <w:szCs w:val="28"/>
        </w:rPr>
        <w:t>Личностные, метапредметные и предметные результаты освоения химии</w:t>
      </w:r>
    </w:p>
    <w:p w14:paraId="29CEA409" w14:textId="77777777" w:rsidR="00E37CF3" w:rsidRPr="00E37CF3" w:rsidRDefault="00E37CF3" w:rsidP="00E37CF3">
      <w:pPr>
        <w:spacing w:after="150"/>
        <w:rPr>
          <w:sz w:val="28"/>
          <w:szCs w:val="28"/>
        </w:rPr>
      </w:pPr>
      <w:r w:rsidRPr="00E37CF3">
        <w:rPr>
          <w:sz w:val="28"/>
          <w:szCs w:val="28"/>
        </w:rPr>
        <w:t>Деятельность МБОУ СОШ № 1 в обучении химии направлена на достижение обучающимися следующих результатов:</w:t>
      </w:r>
    </w:p>
    <w:p w14:paraId="7777A5B0" w14:textId="77777777" w:rsidR="00E37CF3" w:rsidRPr="00E37CF3" w:rsidRDefault="00E37CF3" w:rsidP="00E37CF3">
      <w:pPr>
        <w:spacing w:after="150"/>
        <w:rPr>
          <w:sz w:val="28"/>
          <w:szCs w:val="28"/>
        </w:rPr>
      </w:pPr>
      <w:r w:rsidRPr="00E37CF3">
        <w:rPr>
          <w:b/>
          <w:bCs/>
          <w:sz w:val="28"/>
          <w:szCs w:val="28"/>
        </w:rPr>
        <w:t>Личностные УУД</w:t>
      </w:r>
    </w:p>
    <w:p w14:paraId="441C4886" w14:textId="77777777" w:rsidR="00E37CF3" w:rsidRPr="00E37CF3" w:rsidRDefault="00E37CF3" w:rsidP="00E37CF3">
      <w:pPr>
        <w:numPr>
          <w:ilvl w:val="0"/>
          <w:numId w:val="21"/>
        </w:numPr>
        <w:spacing w:after="150" w:line="276" w:lineRule="auto"/>
        <w:jc w:val="left"/>
        <w:rPr>
          <w:sz w:val="28"/>
          <w:szCs w:val="28"/>
        </w:rPr>
      </w:pPr>
      <w:r w:rsidRPr="00E37CF3">
        <w:rPr>
          <w:sz w:val="28"/>
          <w:szCs w:val="28"/>
        </w:rPr>
        <w:t>Понимание необходимости образования, выраженного в преобладании учебно-познавательных мотивов и предпочтении социального способа оценки знаний.</w:t>
      </w:r>
    </w:p>
    <w:p w14:paraId="0C1712A0" w14:textId="77777777" w:rsidR="00E37CF3" w:rsidRPr="00E37CF3" w:rsidRDefault="00E37CF3" w:rsidP="00E37CF3">
      <w:pPr>
        <w:numPr>
          <w:ilvl w:val="0"/>
          <w:numId w:val="21"/>
        </w:numPr>
        <w:spacing w:after="150" w:line="276" w:lineRule="auto"/>
        <w:jc w:val="left"/>
        <w:rPr>
          <w:sz w:val="28"/>
          <w:szCs w:val="28"/>
        </w:rPr>
      </w:pPr>
      <w:r w:rsidRPr="00E37CF3">
        <w:rPr>
          <w:sz w:val="28"/>
          <w:szCs w:val="28"/>
        </w:rPr>
        <w:t>Определение личной позиции, личного мнения по теме обсуждения, по решению задачи, по информационному материалу.</w:t>
      </w:r>
    </w:p>
    <w:p w14:paraId="6C3244B6" w14:textId="77777777" w:rsidR="00E37CF3" w:rsidRPr="00E37CF3" w:rsidRDefault="00E37CF3" w:rsidP="00E37CF3">
      <w:pPr>
        <w:numPr>
          <w:ilvl w:val="0"/>
          <w:numId w:val="21"/>
        </w:numPr>
        <w:spacing w:after="150" w:line="276" w:lineRule="auto"/>
        <w:jc w:val="left"/>
        <w:rPr>
          <w:sz w:val="28"/>
          <w:szCs w:val="28"/>
        </w:rPr>
      </w:pPr>
      <w:r w:rsidRPr="00E37CF3">
        <w:rPr>
          <w:sz w:val="28"/>
          <w:szCs w:val="28"/>
        </w:rPr>
        <w:t>Умение идти на компромисс, уступки в разных ситуациях.</w:t>
      </w:r>
    </w:p>
    <w:p w14:paraId="5F82E9FC" w14:textId="77777777" w:rsidR="00E37CF3" w:rsidRPr="00E37CF3" w:rsidRDefault="00E37CF3" w:rsidP="00E37CF3">
      <w:pPr>
        <w:numPr>
          <w:ilvl w:val="0"/>
          <w:numId w:val="21"/>
        </w:numPr>
        <w:spacing w:after="150" w:line="276" w:lineRule="auto"/>
        <w:jc w:val="left"/>
        <w:rPr>
          <w:sz w:val="28"/>
          <w:szCs w:val="28"/>
        </w:rPr>
      </w:pPr>
      <w:r w:rsidRPr="00E37CF3">
        <w:rPr>
          <w:sz w:val="28"/>
          <w:szCs w:val="28"/>
        </w:rPr>
        <w:t>Оценивание важности образования и познания нового.</w:t>
      </w:r>
    </w:p>
    <w:p w14:paraId="3C5749BB" w14:textId="77777777" w:rsidR="00E37CF3" w:rsidRPr="00E37CF3" w:rsidRDefault="00E37CF3" w:rsidP="00E37CF3">
      <w:pPr>
        <w:numPr>
          <w:ilvl w:val="0"/>
          <w:numId w:val="21"/>
        </w:numPr>
        <w:spacing w:after="150" w:line="276" w:lineRule="auto"/>
        <w:jc w:val="left"/>
        <w:rPr>
          <w:sz w:val="28"/>
          <w:szCs w:val="28"/>
        </w:rPr>
      </w:pPr>
      <w:r w:rsidRPr="00E37CF3">
        <w:rPr>
          <w:sz w:val="28"/>
          <w:szCs w:val="28"/>
        </w:rPr>
        <w:t>Уважительное и доброжелательное отношение к людям.</w:t>
      </w:r>
    </w:p>
    <w:p w14:paraId="7BB454F6" w14:textId="77777777" w:rsidR="00E37CF3" w:rsidRPr="00E37CF3" w:rsidRDefault="00E37CF3" w:rsidP="00E37CF3">
      <w:pPr>
        <w:numPr>
          <w:ilvl w:val="0"/>
          <w:numId w:val="21"/>
        </w:numPr>
        <w:spacing w:after="150" w:line="276" w:lineRule="auto"/>
        <w:jc w:val="left"/>
        <w:rPr>
          <w:sz w:val="28"/>
          <w:szCs w:val="28"/>
        </w:rPr>
      </w:pPr>
      <w:r w:rsidRPr="00E37CF3">
        <w:rPr>
          <w:sz w:val="28"/>
          <w:szCs w:val="28"/>
        </w:rPr>
        <w:t>Формирование целостного мировоззрения, соответствующего современному уровню развития науки и общественной практики.</w:t>
      </w:r>
    </w:p>
    <w:p w14:paraId="502C4CE3" w14:textId="77777777" w:rsidR="00E37CF3" w:rsidRPr="00E37CF3" w:rsidRDefault="00E37CF3" w:rsidP="00E37CF3">
      <w:pPr>
        <w:numPr>
          <w:ilvl w:val="0"/>
          <w:numId w:val="21"/>
        </w:numPr>
        <w:spacing w:after="150" w:line="276" w:lineRule="auto"/>
        <w:jc w:val="left"/>
        <w:rPr>
          <w:sz w:val="28"/>
          <w:szCs w:val="28"/>
        </w:rPr>
      </w:pPr>
      <w:r w:rsidRPr="00E37CF3">
        <w:rPr>
          <w:sz w:val="28"/>
          <w:szCs w:val="28"/>
        </w:rPr>
        <w:t>Проявление инициативности, находчивости в решении поставленных задач.</w:t>
      </w:r>
    </w:p>
    <w:p w14:paraId="4E8E937B" w14:textId="77777777" w:rsidR="00E37CF3" w:rsidRPr="00E37CF3" w:rsidRDefault="00E37CF3" w:rsidP="00E37CF3">
      <w:pPr>
        <w:numPr>
          <w:ilvl w:val="0"/>
          <w:numId w:val="21"/>
        </w:numPr>
        <w:spacing w:after="150" w:line="276" w:lineRule="auto"/>
        <w:jc w:val="left"/>
        <w:rPr>
          <w:sz w:val="28"/>
          <w:szCs w:val="28"/>
        </w:rPr>
      </w:pPr>
      <w:r w:rsidRPr="00E37CF3">
        <w:rPr>
          <w:sz w:val="28"/>
          <w:szCs w:val="28"/>
        </w:rPr>
        <w:t>Умение контролировать и корректировать образовательный процесс и результаты деятельности.</w:t>
      </w:r>
    </w:p>
    <w:p w14:paraId="4EBCA88E" w14:textId="77777777" w:rsidR="00E37CF3" w:rsidRPr="00E37CF3" w:rsidRDefault="00E37CF3" w:rsidP="00E37CF3">
      <w:pPr>
        <w:numPr>
          <w:ilvl w:val="0"/>
          <w:numId w:val="21"/>
        </w:numPr>
        <w:spacing w:after="150" w:line="276" w:lineRule="auto"/>
        <w:jc w:val="left"/>
        <w:rPr>
          <w:sz w:val="28"/>
          <w:szCs w:val="28"/>
        </w:rPr>
      </w:pPr>
      <w:r w:rsidRPr="00E37CF3">
        <w:rPr>
          <w:sz w:val="28"/>
          <w:szCs w:val="28"/>
        </w:rPr>
        <w:t>Формирование способности эмоционального восприятия учебной задачи, ситуации, решений, обсуждений.</w:t>
      </w:r>
    </w:p>
    <w:p w14:paraId="369B2561" w14:textId="77777777" w:rsidR="00E37CF3" w:rsidRPr="00E37CF3" w:rsidRDefault="00E37CF3" w:rsidP="00E37CF3">
      <w:pPr>
        <w:numPr>
          <w:ilvl w:val="0"/>
          <w:numId w:val="21"/>
        </w:numPr>
        <w:spacing w:after="150" w:line="276" w:lineRule="auto"/>
        <w:jc w:val="left"/>
        <w:rPr>
          <w:sz w:val="28"/>
          <w:szCs w:val="28"/>
        </w:rPr>
      </w:pPr>
      <w:r w:rsidRPr="00E37CF3">
        <w:rPr>
          <w:sz w:val="28"/>
          <w:szCs w:val="28"/>
        </w:rPr>
        <w:lastRenderedPageBreak/>
        <w:t>Развитие учебно-познавательной мотивации - самостоятельные действия по поиску разных способов решения, вопросы к учителю о сравнении разных способов решения, о сравнении разных способов работы.</w:t>
      </w:r>
    </w:p>
    <w:p w14:paraId="78F5D340" w14:textId="77777777" w:rsidR="00E37CF3" w:rsidRPr="00E37CF3" w:rsidRDefault="00E37CF3" w:rsidP="00E37CF3">
      <w:pPr>
        <w:numPr>
          <w:ilvl w:val="0"/>
          <w:numId w:val="21"/>
        </w:numPr>
        <w:spacing w:after="150" w:line="276" w:lineRule="auto"/>
        <w:jc w:val="left"/>
        <w:rPr>
          <w:sz w:val="28"/>
          <w:szCs w:val="28"/>
        </w:rPr>
      </w:pPr>
      <w:r w:rsidRPr="00E37CF3">
        <w:rPr>
          <w:sz w:val="28"/>
          <w:szCs w:val="28"/>
        </w:rPr>
        <w:t>Объединение учебных действий в целостный акт учебной деятельности, устойчивость познавательного интереса и становление смыслообразующей функции познавательного мотива.</w:t>
      </w:r>
    </w:p>
    <w:p w14:paraId="09B6365D" w14:textId="77777777" w:rsidR="00E37CF3" w:rsidRPr="00E37CF3" w:rsidRDefault="00E37CF3" w:rsidP="00E37CF3">
      <w:pPr>
        <w:numPr>
          <w:ilvl w:val="0"/>
          <w:numId w:val="21"/>
        </w:numPr>
        <w:spacing w:after="150" w:line="276" w:lineRule="auto"/>
        <w:jc w:val="left"/>
        <w:rPr>
          <w:sz w:val="28"/>
          <w:szCs w:val="28"/>
        </w:rPr>
      </w:pPr>
      <w:r w:rsidRPr="00E37CF3">
        <w:rPr>
          <w:sz w:val="28"/>
          <w:szCs w:val="28"/>
        </w:rPr>
        <w:t xml:space="preserve">Система учебной деятельности, обобщенность, устойчивость и избирательность познавательных интересов, доминирование познавательных интересов в иерархии мотивационной системы, принятие познавательным мотивом функций побуждения и </w:t>
      </w:r>
      <w:proofErr w:type="spellStart"/>
      <w:r w:rsidRPr="00E37CF3">
        <w:rPr>
          <w:sz w:val="28"/>
          <w:szCs w:val="28"/>
        </w:rPr>
        <w:t>смыслообразования</w:t>
      </w:r>
      <w:proofErr w:type="spellEnd"/>
      <w:r w:rsidRPr="00E37CF3">
        <w:rPr>
          <w:sz w:val="28"/>
          <w:szCs w:val="28"/>
        </w:rPr>
        <w:t>.</w:t>
      </w:r>
    </w:p>
    <w:p w14:paraId="2E5047DB" w14:textId="77777777" w:rsidR="00E37CF3" w:rsidRPr="00E37CF3" w:rsidRDefault="00E37CF3" w:rsidP="00E37CF3">
      <w:pPr>
        <w:numPr>
          <w:ilvl w:val="0"/>
          <w:numId w:val="21"/>
        </w:numPr>
        <w:spacing w:after="150" w:line="276" w:lineRule="auto"/>
        <w:jc w:val="left"/>
        <w:rPr>
          <w:sz w:val="28"/>
          <w:szCs w:val="28"/>
        </w:rPr>
      </w:pPr>
      <w:r w:rsidRPr="00E37CF3">
        <w:rPr>
          <w:sz w:val="28"/>
          <w:szCs w:val="28"/>
        </w:rPr>
        <w:t>Формирование навыков самообразования - обращение к учителю по поводу рациональной организации учебного труда, в вопросах о дополнительных источниках информации – самообразование.</w:t>
      </w:r>
    </w:p>
    <w:p w14:paraId="58E16DA1" w14:textId="77777777" w:rsidR="00E37CF3" w:rsidRPr="00E37CF3" w:rsidRDefault="00E37CF3" w:rsidP="00E37CF3">
      <w:pPr>
        <w:spacing w:after="150"/>
        <w:rPr>
          <w:sz w:val="28"/>
          <w:szCs w:val="28"/>
        </w:rPr>
      </w:pPr>
      <w:r w:rsidRPr="00E37CF3">
        <w:rPr>
          <w:b/>
          <w:bCs/>
          <w:sz w:val="28"/>
          <w:szCs w:val="28"/>
        </w:rPr>
        <w:t>Регулятивные УУД</w:t>
      </w:r>
    </w:p>
    <w:p w14:paraId="5B37A7DB" w14:textId="77777777" w:rsidR="00E37CF3" w:rsidRPr="00E37CF3" w:rsidRDefault="00E37CF3" w:rsidP="00E37CF3">
      <w:pPr>
        <w:numPr>
          <w:ilvl w:val="0"/>
          <w:numId w:val="22"/>
        </w:numPr>
        <w:spacing w:after="150" w:line="276" w:lineRule="auto"/>
        <w:jc w:val="left"/>
        <w:rPr>
          <w:sz w:val="28"/>
          <w:szCs w:val="28"/>
        </w:rPr>
      </w:pPr>
      <w:r w:rsidRPr="00E37CF3">
        <w:rPr>
          <w:sz w:val="28"/>
          <w:szCs w:val="28"/>
        </w:rPr>
        <w:t>целеполагание, включая постановку новых целей, преобразование практической задачи в познавательную;</w:t>
      </w:r>
    </w:p>
    <w:p w14:paraId="012F6BC2" w14:textId="77777777" w:rsidR="00E37CF3" w:rsidRPr="00E37CF3" w:rsidRDefault="00E37CF3" w:rsidP="00E37CF3">
      <w:pPr>
        <w:numPr>
          <w:ilvl w:val="0"/>
          <w:numId w:val="22"/>
        </w:numPr>
        <w:spacing w:after="150" w:line="276" w:lineRule="auto"/>
        <w:jc w:val="left"/>
        <w:rPr>
          <w:sz w:val="28"/>
          <w:szCs w:val="28"/>
        </w:rPr>
      </w:pPr>
      <w:r w:rsidRPr="00E37CF3">
        <w:rPr>
          <w:sz w:val="28"/>
          <w:szCs w:val="28"/>
        </w:rPr>
        <w:t>самостоятельно анализировать условия достижения цели на основе учета выделенных учителем ориентиров действия в новом учебном материале;</w:t>
      </w:r>
    </w:p>
    <w:p w14:paraId="134593DF" w14:textId="77777777" w:rsidR="00E37CF3" w:rsidRPr="00E37CF3" w:rsidRDefault="00E37CF3" w:rsidP="00E37CF3">
      <w:pPr>
        <w:numPr>
          <w:ilvl w:val="0"/>
          <w:numId w:val="22"/>
        </w:numPr>
        <w:spacing w:after="150" w:line="276" w:lineRule="auto"/>
        <w:jc w:val="left"/>
        <w:rPr>
          <w:sz w:val="28"/>
          <w:szCs w:val="28"/>
        </w:rPr>
      </w:pPr>
      <w:r w:rsidRPr="00E37CF3">
        <w:rPr>
          <w:sz w:val="28"/>
          <w:szCs w:val="28"/>
        </w:rPr>
        <w:t>планировать пути достижения целей;</w:t>
      </w:r>
    </w:p>
    <w:p w14:paraId="6F4693CC" w14:textId="77777777" w:rsidR="00E37CF3" w:rsidRPr="00E37CF3" w:rsidRDefault="00E37CF3" w:rsidP="00E37CF3">
      <w:pPr>
        <w:numPr>
          <w:ilvl w:val="0"/>
          <w:numId w:val="22"/>
        </w:numPr>
        <w:spacing w:after="150" w:line="276" w:lineRule="auto"/>
        <w:jc w:val="left"/>
        <w:rPr>
          <w:sz w:val="28"/>
          <w:szCs w:val="28"/>
        </w:rPr>
      </w:pPr>
      <w:r w:rsidRPr="00E37CF3">
        <w:rPr>
          <w:sz w:val="28"/>
          <w:szCs w:val="28"/>
        </w:rPr>
        <w:t>устанавливать целевые приоритеты;</w:t>
      </w:r>
    </w:p>
    <w:p w14:paraId="01A0F0E3" w14:textId="77777777" w:rsidR="00E37CF3" w:rsidRPr="00E37CF3" w:rsidRDefault="00E37CF3" w:rsidP="00E37CF3">
      <w:pPr>
        <w:numPr>
          <w:ilvl w:val="0"/>
          <w:numId w:val="22"/>
        </w:numPr>
        <w:spacing w:after="150" w:line="276" w:lineRule="auto"/>
        <w:jc w:val="left"/>
        <w:rPr>
          <w:sz w:val="28"/>
          <w:szCs w:val="28"/>
        </w:rPr>
      </w:pPr>
      <w:r w:rsidRPr="00E37CF3">
        <w:rPr>
          <w:sz w:val="28"/>
          <w:szCs w:val="28"/>
        </w:rPr>
        <w:t>уметь самостоятельно контролировать свое время и управлять им;</w:t>
      </w:r>
    </w:p>
    <w:p w14:paraId="1645E266" w14:textId="77777777" w:rsidR="00E37CF3" w:rsidRPr="00E37CF3" w:rsidRDefault="00E37CF3" w:rsidP="00E37CF3">
      <w:pPr>
        <w:numPr>
          <w:ilvl w:val="0"/>
          <w:numId w:val="22"/>
        </w:numPr>
        <w:spacing w:after="150" w:line="276" w:lineRule="auto"/>
        <w:jc w:val="left"/>
        <w:rPr>
          <w:sz w:val="28"/>
          <w:szCs w:val="28"/>
        </w:rPr>
      </w:pPr>
      <w:r w:rsidRPr="00E37CF3">
        <w:rPr>
          <w:sz w:val="28"/>
          <w:szCs w:val="28"/>
        </w:rPr>
        <w:t>принимать решения в проблемной ситуации на основе переговоров;</w:t>
      </w:r>
    </w:p>
    <w:p w14:paraId="120B23CC" w14:textId="77777777" w:rsidR="00E37CF3" w:rsidRPr="00E37CF3" w:rsidRDefault="00E37CF3" w:rsidP="00E37CF3">
      <w:pPr>
        <w:numPr>
          <w:ilvl w:val="0"/>
          <w:numId w:val="22"/>
        </w:numPr>
        <w:spacing w:after="150" w:line="276" w:lineRule="auto"/>
        <w:jc w:val="left"/>
        <w:rPr>
          <w:sz w:val="28"/>
          <w:szCs w:val="28"/>
        </w:rPr>
      </w:pPr>
      <w:r w:rsidRPr="00E37CF3">
        <w:rPr>
          <w:sz w:val="28"/>
          <w:szCs w:val="28"/>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14:paraId="506905B0" w14:textId="77777777" w:rsidR="00E37CF3" w:rsidRPr="00E37CF3" w:rsidRDefault="00E37CF3" w:rsidP="00E37CF3">
      <w:pPr>
        <w:numPr>
          <w:ilvl w:val="0"/>
          <w:numId w:val="22"/>
        </w:numPr>
        <w:spacing w:after="150" w:line="276" w:lineRule="auto"/>
        <w:jc w:val="left"/>
        <w:rPr>
          <w:sz w:val="28"/>
          <w:szCs w:val="28"/>
        </w:rPr>
      </w:pPr>
      <w:r w:rsidRPr="00E37CF3">
        <w:rPr>
          <w:sz w:val="28"/>
          <w:szCs w:val="28"/>
        </w:rPr>
        <w:t>овладеть основами прогнозирования как предвидения будущих событий и развития процесса.</w:t>
      </w:r>
    </w:p>
    <w:p w14:paraId="680C1873" w14:textId="77777777" w:rsidR="00E37CF3" w:rsidRPr="00E37CF3" w:rsidRDefault="00E37CF3" w:rsidP="00E37CF3">
      <w:pPr>
        <w:spacing w:after="150"/>
        <w:rPr>
          <w:sz w:val="28"/>
          <w:szCs w:val="28"/>
        </w:rPr>
      </w:pPr>
      <w:r w:rsidRPr="00E37CF3">
        <w:rPr>
          <w:b/>
          <w:bCs/>
          <w:sz w:val="28"/>
          <w:szCs w:val="28"/>
        </w:rPr>
        <w:lastRenderedPageBreak/>
        <w:t>Коммуникативные УУД</w:t>
      </w:r>
    </w:p>
    <w:p w14:paraId="3312DE54" w14:textId="77777777" w:rsidR="00E37CF3" w:rsidRPr="00E37CF3" w:rsidRDefault="00E37CF3" w:rsidP="00E37CF3">
      <w:pPr>
        <w:spacing w:after="150"/>
        <w:rPr>
          <w:sz w:val="28"/>
          <w:szCs w:val="28"/>
        </w:rPr>
      </w:pPr>
      <w:r w:rsidRPr="00E37CF3">
        <w:rPr>
          <w:sz w:val="28"/>
          <w:szCs w:val="28"/>
        </w:rPr>
        <w:t>• учитывать разные мнения и стремиться к координации различных позиций в сотрудничестве;</w:t>
      </w:r>
    </w:p>
    <w:p w14:paraId="75E7FB3A" w14:textId="77777777" w:rsidR="00E37CF3" w:rsidRPr="00E37CF3" w:rsidRDefault="00E37CF3" w:rsidP="00E37CF3">
      <w:pPr>
        <w:spacing w:after="150"/>
        <w:rPr>
          <w:sz w:val="28"/>
          <w:szCs w:val="28"/>
        </w:rPr>
      </w:pPr>
      <w:r w:rsidRPr="00E37CF3">
        <w:rPr>
          <w:sz w:val="28"/>
          <w:szCs w:val="28"/>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14:paraId="5F9DE18B" w14:textId="77777777" w:rsidR="00E37CF3" w:rsidRPr="00E37CF3" w:rsidRDefault="00E37CF3" w:rsidP="00E37CF3">
      <w:pPr>
        <w:spacing w:after="150"/>
        <w:rPr>
          <w:sz w:val="28"/>
          <w:szCs w:val="28"/>
        </w:rPr>
      </w:pPr>
      <w:r w:rsidRPr="00E37CF3">
        <w:rPr>
          <w:sz w:val="28"/>
          <w:szCs w:val="28"/>
        </w:rPr>
        <w:t>• устанавливать и сравнивать разные точки зрения, прежде чем принимать решения и делать выбор;</w:t>
      </w:r>
    </w:p>
    <w:p w14:paraId="46E28CE7" w14:textId="77777777" w:rsidR="00E37CF3" w:rsidRPr="00E37CF3" w:rsidRDefault="00E37CF3" w:rsidP="00E37CF3">
      <w:pPr>
        <w:spacing w:after="150"/>
        <w:rPr>
          <w:sz w:val="28"/>
          <w:szCs w:val="28"/>
        </w:rPr>
      </w:pPr>
      <w:r w:rsidRPr="00E37CF3">
        <w:rPr>
          <w:sz w:val="28"/>
          <w:szCs w:val="28"/>
        </w:rPr>
        <w:t>• аргументировать свою точку зрения, спорить и отстаивать свою позицию не враждебным для оппонентов образом;</w:t>
      </w:r>
    </w:p>
    <w:p w14:paraId="7C4459F9" w14:textId="77777777" w:rsidR="00E37CF3" w:rsidRPr="00E37CF3" w:rsidRDefault="00E37CF3" w:rsidP="00E37CF3">
      <w:pPr>
        <w:spacing w:after="150"/>
        <w:rPr>
          <w:sz w:val="28"/>
          <w:szCs w:val="28"/>
        </w:rPr>
      </w:pPr>
      <w:r w:rsidRPr="00E37CF3">
        <w:rPr>
          <w:sz w:val="28"/>
          <w:szCs w:val="28"/>
        </w:rPr>
        <w:t>• задавать вопросы, необходимые для организации собственной деятельности и сотрудничества с партнёром;</w:t>
      </w:r>
    </w:p>
    <w:p w14:paraId="653CA06A" w14:textId="77777777" w:rsidR="00E37CF3" w:rsidRPr="00E37CF3" w:rsidRDefault="00E37CF3" w:rsidP="00E37CF3">
      <w:pPr>
        <w:spacing w:after="150"/>
        <w:rPr>
          <w:sz w:val="28"/>
          <w:szCs w:val="28"/>
        </w:rPr>
      </w:pPr>
      <w:r w:rsidRPr="00E37CF3">
        <w:rPr>
          <w:sz w:val="28"/>
          <w:szCs w:val="28"/>
        </w:rPr>
        <w:t>• осуществлять взаимный контроль и оказывать в сотрудничестве необходимую взаимопомощь;</w:t>
      </w:r>
    </w:p>
    <w:p w14:paraId="61E2DF31" w14:textId="77777777" w:rsidR="00E37CF3" w:rsidRPr="00E37CF3" w:rsidRDefault="00E37CF3" w:rsidP="00E37CF3">
      <w:pPr>
        <w:spacing w:after="150"/>
        <w:rPr>
          <w:sz w:val="28"/>
          <w:szCs w:val="28"/>
        </w:rPr>
      </w:pPr>
      <w:r w:rsidRPr="00E37CF3">
        <w:rPr>
          <w:sz w:val="28"/>
          <w:szCs w:val="28"/>
        </w:rPr>
        <w:t>• адекватно использовать речь для планирования и регуляции своей деятельности;</w:t>
      </w:r>
    </w:p>
    <w:p w14:paraId="57994F17" w14:textId="77777777" w:rsidR="00E37CF3" w:rsidRPr="00E37CF3" w:rsidRDefault="00E37CF3" w:rsidP="00E37CF3">
      <w:pPr>
        <w:spacing w:after="150"/>
        <w:rPr>
          <w:sz w:val="28"/>
          <w:szCs w:val="28"/>
        </w:rPr>
      </w:pPr>
      <w:r w:rsidRPr="00E37CF3">
        <w:rPr>
          <w:sz w:val="28"/>
          <w:szCs w:val="28"/>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14:paraId="2F7BFB99" w14:textId="77777777" w:rsidR="00E37CF3" w:rsidRPr="00E37CF3" w:rsidRDefault="00E37CF3" w:rsidP="00E37CF3">
      <w:pPr>
        <w:spacing w:after="150"/>
        <w:rPr>
          <w:sz w:val="28"/>
          <w:szCs w:val="28"/>
        </w:rPr>
      </w:pPr>
      <w:r w:rsidRPr="00E37CF3">
        <w:rPr>
          <w:sz w:val="28"/>
          <w:szCs w:val="28"/>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14:paraId="426FF90B" w14:textId="77777777" w:rsidR="00E37CF3" w:rsidRPr="00E37CF3" w:rsidRDefault="00E37CF3" w:rsidP="00E37CF3">
      <w:pPr>
        <w:spacing w:after="150"/>
        <w:rPr>
          <w:sz w:val="28"/>
          <w:szCs w:val="28"/>
        </w:rPr>
      </w:pPr>
      <w:r w:rsidRPr="00E37CF3">
        <w:rPr>
          <w:sz w:val="28"/>
          <w:szCs w:val="28"/>
        </w:rPr>
        <w:t>• осуществлять контроль, коррекцию, оценку действий партнёра, уметь убеждать;</w:t>
      </w:r>
    </w:p>
    <w:p w14:paraId="5CB1FA61" w14:textId="77777777" w:rsidR="00E37CF3" w:rsidRPr="00E37CF3" w:rsidRDefault="00E37CF3" w:rsidP="00E37CF3">
      <w:pPr>
        <w:spacing w:after="150"/>
        <w:rPr>
          <w:sz w:val="28"/>
          <w:szCs w:val="28"/>
        </w:rPr>
      </w:pPr>
      <w:r w:rsidRPr="00E37CF3">
        <w:rPr>
          <w:sz w:val="28"/>
          <w:szCs w:val="28"/>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14:paraId="32DF3DD8" w14:textId="77777777" w:rsidR="00E37CF3" w:rsidRPr="00E37CF3" w:rsidRDefault="00E37CF3" w:rsidP="00E37CF3">
      <w:pPr>
        <w:spacing w:after="150"/>
        <w:rPr>
          <w:sz w:val="28"/>
          <w:szCs w:val="28"/>
        </w:rPr>
      </w:pPr>
      <w:r w:rsidRPr="00E37CF3">
        <w:rPr>
          <w:b/>
          <w:bCs/>
          <w:sz w:val="28"/>
          <w:szCs w:val="28"/>
        </w:rPr>
        <w:t>Познавательные УУД</w:t>
      </w:r>
    </w:p>
    <w:p w14:paraId="395462CF" w14:textId="77777777" w:rsidR="00E37CF3" w:rsidRPr="00E37CF3" w:rsidRDefault="00E37CF3" w:rsidP="00E37CF3">
      <w:pPr>
        <w:spacing w:after="150"/>
        <w:rPr>
          <w:sz w:val="28"/>
          <w:szCs w:val="28"/>
        </w:rPr>
      </w:pPr>
      <w:r w:rsidRPr="00E37CF3">
        <w:rPr>
          <w:sz w:val="28"/>
          <w:szCs w:val="28"/>
        </w:rPr>
        <w:t>• проводить наблюдение и эксперимент под руководством учителя;</w:t>
      </w:r>
    </w:p>
    <w:p w14:paraId="755F62C8" w14:textId="77777777" w:rsidR="00E37CF3" w:rsidRPr="00E37CF3" w:rsidRDefault="00E37CF3" w:rsidP="00E37CF3">
      <w:pPr>
        <w:spacing w:after="150"/>
        <w:rPr>
          <w:sz w:val="28"/>
          <w:szCs w:val="28"/>
        </w:rPr>
      </w:pPr>
      <w:r w:rsidRPr="00E37CF3">
        <w:rPr>
          <w:sz w:val="28"/>
          <w:szCs w:val="28"/>
        </w:rPr>
        <w:t>• осуществлять расширенный поиск информации с использованием ресурсов библиотек и Интернета;</w:t>
      </w:r>
    </w:p>
    <w:p w14:paraId="675D8CB6" w14:textId="77777777" w:rsidR="00E37CF3" w:rsidRPr="00E37CF3" w:rsidRDefault="00E37CF3" w:rsidP="00E37CF3">
      <w:pPr>
        <w:spacing w:after="150"/>
        <w:rPr>
          <w:sz w:val="28"/>
          <w:szCs w:val="28"/>
        </w:rPr>
      </w:pPr>
      <w:r w:rsidRPr="00E37CF3">
        <w:rPr>
          <w:sz w:val="28"/>
          <w:szCs w:val="28"/>
        </w:rPr>
        <w:lastRenderedPageBreak/>
        <w:t>• осуществлять поиск и выбор наиболее эффективных способов решения задач в зависимости от конкретных условий;</w:t>
      </w:r>
    </w:p>
    <w:p w14:paraId="0AEC1E47" w14:textId="77777777" w:rsidR="00E37CF3" w:rsidRPr="00E37CF3" w:rsidRDefault="00E37CF3" w:rsidP="00E37CF3">
      <w:pPr>
        <w:spacing w:after="150"/>
        <w:rPr>
          <w:sz w:val="28"/>
          <w:szCs w:val="28"/>
        </w:rPr>
      </w:pPr>
      <w:r w:rsidRPr="00E37CF3">
        <w:rPr>
          <w:sz w:val="28"/>
          <w:szCs w:val="28"/>
        </w:rPr>
        <w:t>• давать определение понятиям;</w:t>
      </w:r>
    </w:p>
    <w:p w14:paraId="1F523C72" w14:textId="77777777" w:rsidR="00E37CF3" w:rsidRPr="00E37CF3" w:rsidRDefault="00E37CF3" w:rsidP="00E37CF3">
      <w:pPr>
        <w:spacing w:after="150"/>
        <w:rPr>
          <w:sz w:val="28"/>
          <w:szCs w:val="28"/>
        </w:rPr>
      </w:pPr>
      <w:r w:rsidRPr="00E37CF3">
        <w:rPr>
          <w:sz w:val="28"/>
          <w:szCs w:val="28"/>
        </w:rPr>
        <w:t>• устанавливать причинно-следственные связи;</w:t>
      </w:r>
    </w:p>
    <w:p w14:paraId="30E5B329" w14:textId="77777777" w:rsidR="00E37CF3" w:rsidRPr="00E37CF3" w:rsidRDefault="00E37CF3" w:rsidP="00E37CF3">
      <w:pPr>
        <w:spacing w:after="150"/>
        <w:rPr>
          <w:sz w:val="28"/>
          <w:szCs w:val="28"/>
        </w:rPr>
      </w:pPr>
      <w:r w:rsidRPr="00E37CF3">
        <w:rPr>
          <w:sz w:val="28"/>
          <w:szCs w:val="28"/>
        </w:rPr>
        <w:t>• осуществлять логическую операцию установления родовидовых отношений, ограничение понятия;</w:t>
      </w:r>
    </w:p>
    <w:p w14:paraId="77170C40" w14:textId="77777777" w:rsidR="00E37CF3" w:rsidRPr="00E37CF3" w:rsidRDefault="00E37CF3" w:rsidP="00E37CF3">
      <w:pPr>
        <w:spacing w:after="150"/>
        <w:rPr>
          <w:sz w:val="28"/>
          <w:szCs w:val="28"/>
        </w:rPr>
      </w:pPr>
      <w:r w:rsidRPr="00E37CF3">
        <w:rPr>
          <w:sz w:val="28"/>
          <w:szCs w:val="28"/>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14:paraId="4A3DE3B8" w14:textId="77777777" w:rsidR="00E37CF3" w:rsidRPr="00E37CF3" w:rsidRDefault="00E37CF3" w:rsidP="00E37CF3">
      <w:pPr>
        <w:spacing w:after="150"/>
        <w:rPr>
          <w:sz w:val="28"/>
          <w:szCs w:val="28"/>
        </w:rPr>
      </w:pPr>
      <w:r w:rsidRPr="00E37CF3">
        <w:rPr>
          <w:sz w:val="28"/>
          <w:szCs w:val="28"/>
        </w:rPr>
        <w:t>• самостоятельно или в паре осуществлять сравнение, классификацию, самостоятельно выбирая основания и критерии для указанных логических операций;</w:t>
      </w:r>
    </w:p>
    <w:p w14:paraId="4355D60C" w14:textId="77777777" w:rsidR="00E37CF3" w:rsidRPr="00E37CF3" w:rsidRDefault="00E37CF3" w:rsidP="00E37CF3">
      <w:pPr>
        <w:spacing w:after="150"/>
        <w:rPr>
          <w:sz w:val="28"/>
          <w:szCs w:val="28"/>
        </w:rPr>
      </w:pPr>
      <w:r w:rsidRPr="00E37CF3">
        <w:rPr>
          <w:sz w:val="28"/>
          <w:szCs w:val="28"/>
        </w:rPr>
        <w:t>• строить логическое рассуждение, включающее установление причинно-следственных связей;</w:t>
      </w:r>
    </w:p>
    <w:p w14:paraId="4F0159C8" w14:textId="77777777" w:rsidR="00E37CF3" w:rsidRPr="00E37CF3" w:rsidRDefault="00E37CF3" w:rsidP="00E37CF3">
      <w:pPr>
        <w:spacing w:after="150"/>
        <w:rPr>
          <w:sz w:val="28"/>
          <w:szCs w:val="28"/>
        </w:rPr>
      </w:pPr>
      <w:r w:rsidRPr="00E37CF3">
        <w:rPr>
          <w:sz w:val="28"/>
          <w:szCs w:val="28"/>
        </w:rPr>
        <w:t>• объяснять явления, процессы, связи и отношения, выявляемые в ходе исследования;</w:t>
      </w:r>
    </w:p>
    <w:p w14:paraId="01DE3C2E" w14:textId="77777777" w:rsidR="00E37CF3" w:rsidRPr="00E37CF3" w:rsidRDefault="00E37CF3" w:rsidP="00E37CF3">
      <w:pPr>
        <w:spacing w:after="150"/>
        <w:rPr>
          <w:sz w:val="28"/>
          <w:szCs w:val="28"/>
        </w:rPr>
      </w:pPr>
      <w:r w:rsidRPr="00E37CF3">
        <w:rPr>
          <w:sz w:val="28"/>
          <w:szCs w:val="28"/>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14:paraId="45B7611D" w14:textId="77777777" w:rsidR="00E37CF3" w:rsidRPr="00E37CF3" w:rsidRDefault="00E37CF3" w:rsidP="00E37CF3">
      <w:pPr>
        <w:spacing w:after="150"/>
        <w:rPr>
          <w:sz w:val="28"/>
          <w:szCs w:val="28"/>
        </w:rPr>
      </w:pPr>
      <w:r w:rsidRPr="00E37CF3">
        <w:rPr>
          <w:b/>
          <w:bCs/>
          <w:sz w:val="28"/>
          <w:szCs w:val="28"/>
        </w:rPr>
        <w:t>Предметные результаты</w:t>
      </w:r>
    </w:p>
    <w:p w14:paraId="27157C6A" w14:textId="77777777" w:rsidR="00E37CF3" w:rsidRPr="00E37CF3" w:rsidRDefault="00E37CF3" w:rsidP="00E37CF3">
      <w:pPr>
        <w:spacing w:after="150"/>
        <w:rPr>
          <w:sz w:val="28"/>
          <w:szCs w:val="28"/>
        </w:rPr>
      </w:pPr>
      <w:r w:rsidRPr="00E37CF3">
        <w:rPr>
          <w:b/>
          <w:bCs/>
          <w:sz w:val="28"/>
          <w:szCs w:val="28"/>
        </w:rPr>
        <w:t>Выпускник научится:</w:t>
      </w:r>
    </w:p>
    <w:p w14:paraId="7E52C80B" w14:textId="77777777" w:rsidR="00E37CF3" w:rsidRPr="00E37CF3" w:rsidRDefault="00E37CF3" w:rsidP="00E37CF3">
      <w:pPr>
        <w:spacing w:after="150"/>
        <w:rPr>
          <w:sz w:val="28"/>
          <w:szCs w:val="28"/>
        </w:rPr>
      </w:pPr>
      <w:r w:rsidRPr="00E37CF3">
        <w:rPr>
          <w:sz w:val="28"/>
          <w:szCs w:val="28"/>
        </w:rPr>
        <w:t>• характеризовать основные методы познания: наблюдение, измерение, эксперимент;</w:t>
      </w:r>
    </w:p>
    <w:p w14:paraId="48D15085" w14:textId="77777777" w:rsidR="00E37CF3" w:rsidRPr="00E37CF3" w:rsidRDefault="00E37CF3" w:rsidP="00E37CF3">
      <w:pPr>
        <w:spacing w:after="150"/>
        <w:rPr>
          <w:sz w:val="28"/>
          <w:szCs w:val="28"/>
        </w:rPr>
      </w:pPr>
      <w:r w:rsidRPr="00E37CF3">
        <w:rPr>
          <w:sz w:val="28"/>
          <w:szCs w:val="28"/>
        </w:rPr>
        <w:t>• описывать свойства твердых, жидких, газообразных веществ, выделяя их существенные признаки;</w:t>
      </w:r>
    </w:p>
    <w:p w14:paraId="210AE858" w14:textId="77777777" w:rsidR="00E37CF3" w:rsidRPr="00E37CF3" w:rsidRDefault="00E37CF3" w:rsidP="00E37CF3">
      <w:pPr>
        <w:spacing w:after="150"/>
        <w:rPr>
          <w:sz w:val="28"/>
          <w:szCs w:val="28"/>
        </w:rPr>
      </w:pPr>
      <w:r w:rsidRPr="00E37CF3">
        <w:rPr>
          <w:sz w:val="28"/>
          <w:szCs w:val="28"/>
        </w:rPr>
        <w:t>• выявлять признаки, свидетельствующие о протекании химической реакции при выполнении химического опыта;</w:t>
      </w:r>
    </w:p>
    <w:p w14:paraId="3A802C45" w14:textId="77777777" w:rsidR="00E37CF3" w:rsidRPr="00E37CF3" w:rsidRDefault="00E37CF3" w:rsidP="00E37CF3">
      <w:pPr>
        <w:spacing w:after="150"/>
        <w:rPr>
          <w:sz w:val="28"/>
          <w:szCs w:val="28"/>
        </w:rPr>
      </w:pPr>
      <w:r w:rsidRPr="00E37CF3">
        <w:rPr>
          <w:sz w:val="28"/>
          <w:szCs w:val="28"/>
        </w:rPr>
        <w:t>• составлять уравнения химических реакций;</w:t>
      </w:r>
    </w:p>
    <w:p w14:paraId="622F24A9" w14:textId="77777777" w:rsidR="00E37CF3" w:rsidRPr="00E37CF3" w:rsidRDefault="00E37CF3" w:rsidP="00E37CF3">
      <w:pPr>
        <w:spacing w:after="150"/>
        <w:rPr>
          <w:sz w:val="28"/>
          <w:szCs w:val="28"/>
        </w:rPr>
      </w:pPr>
      <w:r w:rsidRPr="00E37CF3">
        <w:rPr>
          <w:sz w:val="28"/>
          <w:szCs w:val="28"/>
        </w:rPr>
        <w:t>• соблюдать правила безопасной работы при проведении опытов;</w:t>
      </w:r>
    </w:p>
    <w:p w14:paraId="459E602E" w14:textId="77777777" w:rsidR="00E37CF3" w:rsidRPr="00E37CF3" w:rsidRDefault="00E37CF3" w:rsidP="00E37CF3">
      <w:pPr>
        <w:spacing w:after="150"/>
        <w:rPr>
          <w:sz w:val="28"/>
          <w:szCs w:val="28"/>
        </w:rPr>
      </w:pPr>
      <w:r w:rsidRPr="00E37CF3">
        <w:rPr>
          <w:sz w:val="28"/>
          <w:szCs w:val="28"/>
        </w:rPr>
        <w:lastRenderedPageBreak/>
        <w:t>• пользоваться лабораторным оборудованием и посудой;</w:t>
      </w:r>
    </w:p>
    <w:p w14:paraId="67DC970E" w14:textId="77777777" w:rsidR="00E37CF3" w:rsidRPr="00E37CF3" w:rsidRDefault="00E37CF3" w:rsidP="00E37CF3">
      <w:pPr>
        <w:spacing w:after="150"/>
        <w:rPr>
          <w:sz w:val="28"/>
          <w:szCs w:val="28"/>
        </w:rPr>
      </w:pPr>
      <w:r w:rsidRPr="00E37CF3">
        <w:rPr>
          <w:sz w:val="28"/>
          <w:szCs w:val="28"/>
        </w:rPr>
        <w:t>• вычислять количество, объем или массу вещества по количеству, объему, массе реагентов или продуктов реакции;</w:t>
      </w:r>
    </w:p>
    <w:p w14:paraId="149BE5D4" w14:textId="77777777" w:rsidR="00E37CF3" w:rsidRPr="00E37CF3" w:rsidRDefault="00E37CF3" w:rsidP="00E37CF3">
      <w:pPr>
        <w:spacing w:after="150"/>
        <w:rPr>
          <w:sz w:val="28"/>
          <w:szCs w:val="28"/>
        </w:rPr>
      </w:pPr>
      <w:r w:rsidRPr="00E37CF3">
        <w:rPr>
          <w:sz w:val="28"/>
          <w:szCs w:val="28"/>
        </w:rPr>
        <w:t>• характеризовать физические и химические свойства простых веществ: кислорода и водорода;</w:t>
      </w:r>
    </w:p>
    <w:p w14:paraId="3BCCC584" w14:textId="77777777" w:rsidR="00E37CF3" w:rsidRPr="00E37CF3" w:rsidRDefault="00E37CF3" w:rsidP="00E37CF3">
      <w:pPr>
        <w:spacing w:after="150"/>
        <w:rPr>
          <w:sz w:val="28"/>
          <w:szCs w:val="28"/>
        </w:rPr>
      </w:pPr>
      <w:r w:rsidRPr="00E37CF3">
        <w:rPr>
          <w:sz w:val="28"/>
          <w:szCs w:val="28"/>
        </w:rPr>
        <w:t>• получать, собирать кислород и водород;</w:t>
      </w:r>
    </w:p>
    <w:p w14:paraId="39C22814" w14:textId="77777777" w:rsidR="00E37CF3" w:rsidRPr="00E37CF3" w:rsidRDefault="00E37CF3" w:rsidP="00E37CF3">
      <w:pPr>
        <w:spacing w:after="150"/>
        <w:rPr>
          <w:sz w:val="28"/>
          <w:szCs w:val="28"/>
        </w:rPr>
      </w:pPr>
      <w:r w:rsidRPr="00E37CF3">
        <w:rPr>
          <w:sz w:val="28"/>
          <w:szCs w:val="28"/>
        </w:rPr>
        <w:t>• распознавать опытным путем газообразные вещества: кислород, водород;</w:t>
      </w:r>
    </w:p>
    <w:p w14:paraId="688859E9" w14:textId="77777777" w:rsidR="00E37CF3" w:rsidRPr="00E37CF3" w:rsidRDefault="00E37CF3" w:rsidP="00E37CF3">
      <w:pPr>
        <w:spacing w:after="150"/>
        <w:rPr>
          <w:sz w:val="28"/>
          <w:szCs w:val="28"/>
        </w:rPr>
      </w:pPr>
      <w:r w:rsidRPr="00E37CF3">
        <w:rPr>
          <w:sz w:val="28"/>
          <w:szCs w:val="28"/>
        </w:rPr>
        <w:t>• характеризовать физические и химические свойства воды;</w:t>
      </w:r>
    </w:p>
    <w:p w14:paraId="51EE26E5" w14:textId="77777777" w:rsidR="00E37CF3" w:rsidRPr="00E37CF3" w:rsidRDefault="00E37CF3" w:rsidP="00E37CF3">
      <w:pPr>
        <w:spacing w:after="150"/>
        <w:rPr>
          <w:sz w:val="28"/>
          <w:szCs w:val="28"/>
        </w:rPr>
      </w:pPr>
      <w:r w:rsidRPr="00E37CF3">
        <w:rPr>
          <w:sz w:val="28"/>
          <w:szCs w:val="28"/>
        </w:rPr>
        <w:t>• называть соединения изученных классов неорганических веществ;</w:t>
      </w:r>
    </w:p>
    <w:p w14:paraId="38570492" w14:textId="77777777" w:rsidR="00E37CF3" w:rsidRPr="00E37CF3" w:rsidRDefault="00E37CF3" w:rsidP="00E37CF3">
      <w:pPr>
        <w:spacing w:after="150"/>
        <w:rPr>
          <w:sz w:val="28"/>
          <w:szCs w:val="28"/>
        </w:rPr>
      </w:pPr>
      <w:r w:rsidRPr="00E37CF3">
        <w:rPr>
          <w:sz w:val="28"/>
          <w:szCs w:val="28"/>
        </w:rPr>
        <w:t>• характеризовать физические и химические свойства основных классов неорганических веществ: • оксидов, кислот, оснований, солей;</w:t>
      </w:r>
    </w:p>
    <w:p w14:paraId="7D5725A9" w14:textId="77777777" w:rsidR="00E37CF3" w:rsidRPr="00E37CF3" w:rsidRDefault="00E37CF3" w:rsidP="00E37CF3">
      <w:pPr>
        <w:spacing w:after="150"/>
        <w:rPr>
          <w:sz w:val="28"/>
          <w:szCs w:val="28"/>
        </w:rPr>
      </w:pPr>
      <w:r w:rsidRPr="00E37CF3">
        <w:rPr>
          <w:sz w:val="28"/>
          <w:szCs w:val="28"/>
        </w:rPr>
        <w:t>• определять принадлежность веществ к определенному классу соединений;</w:t>
      </w:r>
    </w:p>
    <w:p w14:paraId="134CAF52" w14:textId="77777777" w:rsidR="00E37CF3" w:rsidRPr="00E37CF3" w:rsidRDefault="00E37CF3" w:rsidP="00E37CF3">
      <w:pPr>
        <w:spacing w:after="150"/>
        <w:rPr>
          <w:sz w:val="28"/>
          <w:szCs w:val="28"/>
        </w:rPr>
      </w:pPr>
      <w:r w:rsidRPr="00E37CF3">
        <w:rPr>
          <w:sz w:val="28"/>
          <w:szCs w:val="28"/>
        </w:rPr>
        <w:t>• составлять формулы неорганических соединений изученных классов;</w:t>
      </w:r>
    </w:p>
    <w:p w14:paraId="7FEE980E" w14:textId="77777777" w:rsidR="00E37CF3" w:rsidRPr="00E37CF3" w:rsidRDefault="00E37CF3" w:rsidP="00E37CF3">
      <w:pPr>
        <w:spacing w:after="150"/>
        <w:rPr>
          <w:sz w:val="28"/>
          <w:szCs w:val="28"/>
        </w:rPr>
      </w:pPr>
      <w:r w:rsidRPr="00E37CF3">
        <w:rPr>
          <w:sz w:val="28"/>
          <w:szCs w:val="28"/>
        </w:rPr>
        <w:t>• проводить опыты, подтверждающие химические свойства изученных классов неорганических •веществ;</w:t>
      </w:r>
    </w:p>
    <w:p w14:paraId="7F4C44EC" w14:textId="77777777" w:rsidR="00E37CF3" w:rsidRPr="00E37CF3" w:rsidRDefault="00E37CF3" w:rsidP="00E37CF3">
      <w:pPr>
        <w:spacing w:after="150"/>
        <w:rPr>
          <w:sz w:val="28"/>
          <w:szCs w:val="28"/>
        </w:rPr>
      </w:pPr>
      <w:r w:rsidRPr="00E37CF3">
        <w:rPr>
          <w:sz w:val="28"/>
          <w:szCs w:val="28"/>
        </w:rPr>
        <w:t>• распознавать опытным путем растворы кислот и щелочей по изменению окраски индикатора;</w:t>
      </w:r>
    </w:p>
    <w:p w14:paraId="2BFD0B0B" w14:textId="77777777" w:rsidR="00E37CF3" w:rsidRPr="00E37CF3" w:rsidRDefault="00E37CF3" w:rsidP="00E37CF3">
      <w:pPr>
        <w:spacing w:after="150"/>
        <w:rPr>
          <w:sz w:val="28"/>
          <w:szCs w:val="28"/>
        </w:rPr>
      </w:pPr>
      <w:r w:rsidRPr="00E37CF3">
        <w:rPr>
          <w:sz w:val="28"/>
          <w:szCs w:val="28"/>
        </w:rPr>
        <w:t>• характеризовать взаимосвязь между классами неорганических соединений;</w:t>
      </w:r>
    </w:p>
    <w:p w14:paraId="259D81D6" w14:textId="77777777" w:rsidR="00E37CF3" w:rsidRPr="00E37CF3" w:rsidRDefault="00E37CF3" w:rsidP="00E37CF3">
      <w:pPr>
        <w:spacing w:after="150"/>
        <w:rPr>
          <w:sz w:val="28"/>
          <w:szCs w:val="28"/>
        </w:rPr>
      </w:pPr>
      <w:r w:rsidRPr="00E37CF3">
        <w:rPr>
          <w:sz w:val="28"/>
          <w:szCs w:val="28"/>
        </w:rPr>
        <w:t>• раскрывать смысл Периодического закона Д.И. Менделеева;</w:t>
      </w:r>
    </w:p>
    <w:p w14:paraId="268AA43E" w14:textId="77777777" w:rsidR="00E37CF3" w:rsidRPr="00E37CF3" w:rsidRDefault="00E37CF3" w:rsidP="00E37CF3">
      <w:pPr>
        <w:spacing w:after="150"/>
        <w:rPr>
          <w:sz w:val="28"/>
          <w:szCs w:val="28"/>
        </w:rPr>
      </w:pPr>
      <w:r w:rsidRPr="00E37CF3">
        <w:rPr>
          <w:sz w:val="28"/>
          <w:szCs w:val="28"/>
        </w:rPr>
        <w:t>• объяснять физический смысл атомного (порядкового) номера химического элемента, номеров группы и периода в периодической системе Д.И. Менделеева;</w:t>
      </w:r>
    </w:p>
    <w:p w14:paraId="2FCBAC86" w14:textId="77777777" w:rsidR="00E37CF3" w:rsidRPr="00E37CF3" w:rsidRDefault="00E37CF3" w:rsidP="00E37CF3">
      <w:pPr>
        <w:spacing w:after="150"/>
        <w:rPr>
          <w:sz w:val="28"/>
          <w:szCs w:val="28"/>
        </w:rPr>
      </w:pPr>
      <w:r w:rsidRPr="00E37CF3">
        <w:rPr>
          <w:sz w:val="28"/>
          <w:szCs w:val="28"/>
        </w:rPr>
        <w:t>• объяснять закономерности изменения строения атомов, свойств элементов в пределах малых периодов и главных подгрупп;</w:t>
      </w:r>
    </w:p>
    <w:p w14:paraId="33A66DE4" w14:textId="77777777" w:rsidR="00E37CF3" w:rsidRPr="00E37CF3" w:rsidRDefault="00E37CF3" w:rsidP="00E37CF3">
      <w:pPr>
        <w:spacing w:after="150"/>
        <w:rPr>
          <w:sz w:val="28"/>
          <w:szCs w:val="28"/>
        </w:rPr>
      </w:pPr>
      <w:r w:rsidRPr="00E37CF3">
        <w:rPr>
          <w:sz w:val="28"/>
          <w:szCs w:val="28"/>
        </w:rPr>
        <w:lastRenderedPageBreak/>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14:paraId="12D29C2C" w14:textId="77777777" w:rsidR="00E37CF3" w:rsidRPr="00E37CF3" w:rsidRDefault="00E37CF3" w:rsidP="00E37CF3">
      <w:pPr>
        <w:spacing w:after="150"/>
        <w:rPr>
          <w:sz w:val="28"/>
          <w:szCs w:val="28"/>
        </w:rPr>
      </w:pPr>
      <w:r w:rsidRPr="00E37CF3">
        <w:rPr>
          <w:sz w:val="28"/>
          <w:szCs w:val="28"/>
        </w:rPr>
        <w:t>• раскрывать смысл понятий: «химическая связь», «электроотрицательность»;</w:t>
      </w:r>
    </w:p>
    <w:p w14:paraId="34BDFD61" w14:textId="77777777" w:rsidR="00E37CF3" w:rsidRPr="00E37CF3" w:rsidRDefault="00E37CF3" w:rsidP="00E37CF3">
      <w:pPr>
        <w:spacing w:after="150"/>
        <w:rPr>
          <w:sz w:val="28"/>
          <w:szCs w:val="28"/>
        </w:rPr>
      </w:pPr>
      <w:r w:rsidRPr="00E37CF3">
        <w:rPr>
          <w:sz w:val="28"/>
          <w:szCs w:val="28"/>
        </w:rPr>
        <w:t>характеризовать зависимость физических свойств веществ от типа кристаллической решетки;</w:t>
      </w:r>
    </w:p>
    <w:p w14:paraId="77AE5152" w14:textId="77777777" w:rsidR="00E37CF3" w:rsidRPr="00E37CF3" w:rsidRDefault="00E37CF3" w:rsidP="00E37CF3">
      <w:pPr>
        <w:spacing w:after="150"/>
        <w:rPr>
          <w:sz w:val="28"/>
          <w:szCs w:val="28"/>
        </w:rPr>
      </w:pPr>
      <w:r w:rsidRPr="00E37CF3">
        <w:rPr>
          <w:sz w:val="28"/>
          <w:szCs w:val="28"/>
        </w:rPr>
        <w:t>• определять вид химической связи в неорганических соединениях;</w:t>
      </w:r>
    </w:p>
    <w:p w14:paraId="7572A3E2" w14:textId="77777777" w:rsidR="00E37CF3" w:rsidRPr="00E37CF3" w:rsidRDefault="00E37CF3" w:rsidP="00E37CF3">
      <w:pPr>
        <w:spacing w:after="150"/>
        <w:rPr>
          <w:sz w:val="28"/>
          <w:szCs w:val="28"/>
        </w:rPr>
      </w:pPr>
      <w:r w:rsidRPr="00E37CF3">
        <w:rPr>
          <w:sz w:val="28"/>
          <w:szCs w:val="28"/>
        </w:rPr>
        <w:t>• раскрывать смысл понятий «ион», «катион», «анион», «электролиты», «</w:t>
      </w:r>
      <w:proofErr w:type="spellStart"/>
      <w:r w:rsidRPr="00E37CF3">
        <w:rPr>
          <w:sz w:val="28"/>
          <w:szCs w:val="28"/>
        </w:rPr>
        <w:t>неэлектролиты</w:t>
      </w:r>
      <w:proofErr w:type="spellEnd"/>
      <w:r w:rsidRPr="00E37CF3">
        <w:rPr>
          <w:sz w:val="28"/>
          <w:szCs w:val="28"/>
        </w:rPr>
        <w:t>», «электролитическая диссоциация», «окислитель», «степень окисления» «восстановитель», «окисление», «восстановление»;</w:t>
      </w:r>
    </w:p>
    <w:p w14:paraId="4A0600EC" w14:textId="77777777" w:rsidR="00E37CF3" w:rsidRPr="00E37CF3" w:rsidRDefault="00E37CF3" w:rsidP="00E37CF3">
      <w:pPr>
        <w:spacing w:after="150"/>
        <w:rPr>
          <w:sz w:val="28"/>
          <w:szCs w:val="28"/>
        </w:rPr>
      </w:pPr>
      <w:r w:rsidRPr="00E37CF3">
        <w:rPr>
          <w:sz w:val="28"/>
          <w:szCs w:val="28"/>
        </w:rPr>
        <w:t>• определять степень окисления атома элемента в соединении;</w:t>
      </w:r>
    </w:p>
    <w:p w14:paraId="635E4642" w14:textId="77777777" w:rsidR="00E37CF3" w:rsidRPr="00E37CF3" w:rsidRDefault="00E37CF3" w:rsidP="00E37CF3">
      <w:pPr>
        <w:spacing w:after="150"/>
        <w:rPr>
          <w:sz w:val="28"/>
          <w:szCs w:val="28"/>
        </w:rPr>
      </w:pPr>
      <w:r w:rsidRPr="00E37CF3">
        <w:rPr>
          <w:sz w:val="28"/>
          <w:szCs w:val="28"/>
        </w:rPr>
        <w:t>• составлять уравнения электролитической диссоциации кислот, щелочей, солей;</w:t>
      </w:r>
    </w:p>
    <w:p w14:paraId="32BA3ABA" w14:textId="77777777" w:rsidR="00E37CF3" w:rsidRPr="00E37CF3" w:rsidRDefault="00E37CF3" w:rsidP="00E37CF3">
      <w:pPr>
        <w:spacing w:after="150"/>
        <w:rPr>
          <w:sz w:val="28"/>
          <w:szCs w:val="28"/>
        </w:rPr>
      </w:pPr>
    </w:p>
    <w:p w14:paraId="2D6BC8DD" w14:textId="77777777" w:rsidR="00E37CF3" w:rsidRPr="00E37CF3" w:rsidRDefault="00E37CF3" w:rsidP="00E37CF3">
      <w:pPr>
        <w:spacing w:after="150"/>
        <w:rPr>
          <w:sz w:val="28"/>
          <w:szCs w:val="28"/>
        </w:rPr>
      </w:pPr>
      <w:r w:rsidRPr="00E37CF3">
        <w:rPr>
          <w:sz w:val="28"/>
          <w:szCs w:val="28"/>
        </w:rPr>
        <w:t>• составлять полные и сокращенные ионные уравнения реакции обмена;</w:t>
      </w:r>
    </w:p>
    <w:p w14:paraId="1B059137" w14:textId="77777777" w:rsidR="00E37CF3" w:rsidRPr="00E37CF3" w:rsidRDefault="00E37CF3" w:rsidP="00E37CF3">
      <w:pPr>
        <w:spacing w:after="150"/>
        <w:rPr>
          <w:sz w:val="28"/>
          <w:szCs w:val="28"/>
        </w:rPr>
      </w:pPr>
      <w:r w:rsidRPr="00E37CF3">
        <w:rPr>
          <w:sz w:val="28"/>
          <w:szCs w:val="28"/>
        </w:rPr>
        <w:t>• определять возможность протекания реакций ионного обмена;</w:t>
      </w:r>
    </w:p>
    <w:p w14:paraId="3FA0B708" w14:textId="77777777" w:rsidR="00E37CF3" w:rsidRPr="00E37CF3" w:rsidRDefault="00E37CF3" w:rsidP="00E37CF3">
      <w:pPr>
        <w:spacing w:after="150"/>
        <w:rPr>
          <w:sz w:val="28"/>
          <w:szCs w:val="28"/>
        </w:rPr>
      </w:pPr>
      <w:r w:rsidRPr="00E37CF3">
        <w:rPr>
          <w:sz w:val="28"/>
          <w:szCs w:val="28"/>
        </w:rPr>
        <w:t>• проводить реакции, подтверждающие качественный состав различных веществ;</w:t>
      </w:r>
    </w:p>
    <w:p w14:paraId="139A95C3" w14:textId="77777777" w:rsidR="00E37CF3" w:rsidRPr="00E37CF3" w:rsidRDefault="00E37CF3" w:rsidP="00E37CF3">
      <w:pPr>
        <w:spacing w:after="150"/>
        <w:rPr>
          <w:sz w:val="28"/>
          <w:szCs w:val="28"/>
        </w:rPr>
      </w:pPr>
      <w:r w:rsidRPr="00E37CF3">
        <w:rPr>
          <w:sz w:val="28"/>
          <w:szCs w:val="28"/>
        </w:rPr>
        <w:t>• определять окислитель и восстановитель;</w:t>
      </w:r>
    </w:p>
    <w:p w14:paraId="2C7003E0" w14:textId="77777777" w:rsidR="00E37CF3" w:rsidRPr="00E37CF3" w:rsidRDefault="00E37CF3" w:rsidP="00E37CF3">
      <w:pPr>
        <w:spacing w:after="150"/>
        <w:rPr>
          <w:sz w:val="28"/>
          <w:szCs w:val="28"/>
        </w:rPr>
      </w:pPr>
      <w:r w:rsidRPr="00E37CF3">
        <w:rPr>
          <w:sz w:val="28"/>
          <w:szCs w:val="28"/>
        </w:rPr>
        <w:t xml:space="preserve">• составлять уравнения </w:t>
      </w:r>
      <w:proofErr w:type="spellStart"/>
      <w:r w:rsidRPr="00E37CF3">
        <w:rPr>
          <w:sz w:val="28"/>
          <w:szCs w:val="28"/>
        </w:rPr>
        <w:t>окислительно</w:t>
      </w:r>
      <w:proofErr w:type="spellEnd"/>
      <w:r w:rsidRPr="00E37CF3">
        <w:rPr>
          <w:sz w:val="28"/>
          <w:szCs w:val="28"/>
        </w:rPr>
        <w:t xml:space="preserve"> -восстановительных реакций;</w:t>
      </w:r>
    </w:p>
    <w:p w14:paraId="60517E64" w14:textId="77777777" w:rsidR="00E37CF3" w:rsidRPr="00E37CF3" w:rsidRDefault="00E37CF3" w:rsidP="00E37CF3">
      <w:pPr>
        <w:spacing w:after="150"/>
        <w:rPr>
          <w:sz w:val="28"/>
          <w:szCs w:val="28"/>
        </w:rPr>
      </w:pPr>
      <w:r w:rsidRPr="00E37CF3">
        <w:rPr>
          <w:sz w:val="28"/>
          <w:szCs w:val="28"/>
        </w:rPr>
        <w:t>• называть факторы, влияющие на скорость химической реакции;</w:t>
      </w:r>
    </w:p>
    <w:p w14:paraId="316AB040" w14:textId="77777777" w:rsidR="00E37CF3" w:rsidRPr="00E37CF3" w:rsidRDefault="00E37CF3" w:rsidP="00E37CF3">
      <w:pPr>
        <w:spacing w:after="150"/>
        <w:rPr>
          <w:sz w:val="28"/>
          <w:szCs w:val="28"/>
        </w:rPr>
      </w:pPr>
      <w:r w:rsidRPr="00E37CF3">
        <w:rPr>
          <w:sz w:val="28"/>
          <w:szCs w:val="28"/>
        </w:rPr>
        <w:t>• классифицировать химические реакции по различным признакам;</w:t>
      </w:r>
    </w:p>
    <w:p w14:paraId="64F84CA2" w14:textId="77777777" w:rsidR="00E37CF3" w:rsidRPr="00E37CF3" w:rsidRDefault="00E37CF3" w:rsidP="00E37CF3">
      <w:pPr>
        <w:spacing w:after="150"/>
        <w:rPr>
          <w:sz w:val="28"/>
          <w:szCs w:val="28"/>
        </w:rPr>
      </w:pPr>
      <w:r w:rsidRPr="00E37CF3">
        <w:rPr>
          <w:sz w:val="28"/>
          <w:szCs w:val="28"/>
        </w:rPr>
        <w:t>• характеризовать взаимосвязь между составом, строением и свойствами неметаллов;</w:t>
      </w:r>
    </w:p>
    <w:p w14:paraId="24A0C456" w14:textId="77777777" w:rsidR="00E37CF3" w:rsidRPr="00E37CF3" w:rsidRDefault="00E37CF3" w:rsidP="00E37CF3">
      <w:pPr>
        <w:spacing w:after="150"/>
        <w:rPr>
          <w:sz w:val="28"/>
          <w:szCs w:val="28"/>
        </w:rPr>
      </w:pPr>
      <w:r w:rsidRPr="00E37CF3">
        <w:rPr>
          <w:sz w:val="28"/>
          <w:szCs w:val="28"/>
        </w:rPr>
        <w:lastRenderedPageBreak/>
        <w:t>• проводить опыты по получению, собиранию и изучению химических свойств газообразных веществ: углекислого газа, аммиака;</w:t>
      </w:r>
    </w:p>
    <w:p w14:paraId="4698D6C8" w14:textId="77777777" w:rsidR="00E37CF3" w:rsidRPr="00E37CF3" w:rsidRDefault="00E37CF3" w:rsidP="00E37CF3">
      <w:pPr>
        <w:spacing w:after="150"/>
        <w:rPr>
          <w:sz w:val="28"/>
          <w:szCs w:val="28"/>
        </w:rPr>
      </w:pPr>
      <w:r w:rsidRPr="00E37CF3">
        <w:rPr>
          <w:sz w:val="28"/>
          <w:szCs w:val="28"/>
        </w:rPr>
        <w:t>• распознавать опытным путем газообразные вещества: углекислый газ и аммиак;</w:t>
      </w:r>
    </w:p>
    <w:p w14:paraId="707491B1" w14:textId="77777777" w:rsidR="00E37CF3" w:rsidRPr="00E37CF3" w:rsidRDefault="00E37CF3" w:rsidP="00E37CF3">
      <w:pPr>
        <w:spacing w:after="150"/>
        <w:rPr>
          <w:sz w:val="28"/>
          <w:szCs w:val="28"/>
        </w:rPr>
      </w:pPr>
      <w:r w:rsidRPr="00E37CF3">
        <w:rPr>
          <w:sz w:val="28"/>
          <w:szCs w:val="28"/>
        </w:rPr>
        <w:t>• характеризовать взаимосвязь между составом, строением и свойствами металлов;</w:t>
      </w:r>
    </w:p>
    <w:p w14:paraId="430627BD" w14:textId="77777777" w:rsidR="00E37CF3" w:rsidRPr="00E37CF3" w:rsidRDefault="00E37CF3" w:rsidP="00E37CF3">
      <w:pPr>
        <w:spacing w:after="150"/>
        <w:rPr>
          <w:sz w:val="28"/>
          <w:szCs w:val="28"/>
        </w:rPr>
      </w:pPr>
      <w:r w:rsidRPr="00E37CF3">
        <w:rPr>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14:paraId="5E2F61FD" w14:textId="77777777" w:rsidR="00E37CF3" w:rsidRPr="00E37CF3" w:rsidRDefault="00E37CF3" w:rsidP="00E37CF3">
      <w:pPr>
        <w:spacing w:after="150"/>
        <w:rPr>
          <w:sz w:val="28"/>
          <w:szCs w:val="28"/>
        </w:rPr>
      </w:pPr>
      <w:r w:rsidRPr="00E37CF3">
        <w:rPr>
          <w:sz w:val="28"/>
          <w:szCs w:val="28"/>
        </w:rPr>
        <w:t>• 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14:paraId="5ACF0911" w14:textId="77777777" w:rsidR="00E37CF3" w:rsidRPr="00E37CF3" w:rsidRDefault="00E37CF3" w:rsidP="00E37CF3">
      <w:pPr>
        <w:spacing w:after="150"/>
        <w:rPr>
          <w:sz w:val="28"/>
          <w:szCs w:val="28"/>
        </w:rPr>
      </w:pPr>
      <w:r w:rsidRPr="00E37CF3">
        <w:rPr>
          <w:iCs/>
          <w:sz w:val="28"/>
          <w:szCs w:val="28"/>
        </w:rPr>
        <w:t>Выпускник получит возможность научиться:</w:t>
      </w:r>
    </w:p>
    <w:p w14:paraId="539BA911" w14:textId="77777777" w:rsidR="00E37CF3" w:rsidRPr="00E37CF3" w:rsidRDefault="00E37CF3" w:rsidP="00E37CF3">
      <w:pPr>
        <w:spacing w:after="150"/>
        <w:rPr>
          <w:sz w:val="28"/>
          <w:szCs w:val="28"/>
        </w:rPr>
      </w:pPr>
      <w:r w:rsidRPr="00E37CF3">
        <w:rPr>
          <w:sz w:val="28"/>
          <w:szCs w:val="28"/>
        </w:rPr>
        <w:t>• </w:t>
      </w:r>
      <w:r w:rsidRPr="00E37CF3">
        <w:rPr>
          <w:iCs/>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14:paraId="15B1CD7E" w14:textId="77777777" w:rsidR="00E37CF3" w:rsidRPr="00E37CF3" w:rsidRDefault="00E37CF3" w:rsidP="00E37CF3">
      <w:pPr>
        <w:spacing w:after="150"/>
        <w:rPr>
          <w:sz w:val="28"/>
          <w:szCs w:val="28"/>
        </w:rPr>
      </w:pPr>
      <w:r w:rsidRPr="00E37CF3">
        <w:rPr>
          <w:sz w:val="28"/>
          <w:szCs w:val="28"/>
        </w:rPr>
        <w:t>• </w:t>
      </w:r>
      <w:r w:rsidRPr="00E37CF3">
        <w:rPr>
          <w:iCs/>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14:paraId="612505DB" w14:textId="77777777" w:rsidR="00E37CF3" w:rsidRPr="00E37CF3" w:rsidRDefault="00E37CF3" w:rsidP="00E37CF3">
      <w:pPr>
        <w:spacing w:after="150"/>
        <w:rPr>
          <w:sz w:val="28"/>
          <w:szCs w:val="28"/>
        </w:rPr>
      </w:pPr>
      <w:r w:rsidRPr="00E37CF3">
        <w:rPr>
          <w:sz w:val="28"/>
          <w:szCs w:val="28"/>
        </w:rPr>
        <w:t>• </w:t>
      </w:r>
      <w:r w:rsidRPr="00E37CF3">
        <w:rPr>
          <w:iCs/>
          <w:sz w:val="28"/>
          <w:szCs w:val="28"/>
        </w:rPr>
        <w:t>составлять молекулярные и полные ионные уравнения по сокращенным ионным уравнениям;</w:t>
      </w:r>
    </w:p>
    <w:p w14:paraId="645E8D68" w14:textId="77777777" w:rsidR="00E37CF3" w:rsidRPr="00E37CF3" w:rsidRDefault="00E37CF3" w:rsidP="00E37CF3">
      <w:pPr>
        <w:spacing w:after="150"/>
        <w:rPr>
          <w:sz w:val="28"/>
          <w:szCs w:val="28"/>
        </w:rPr>
      </w:pPr>
      <w:r w:rsidRPr="00E37CF3">
        <w:rPr>
          <w:sz w:val="28"/>
          <w:szCs w:val="28"/>
        </w:rPr>
        <w:t>• </w:t>
      </w:r>
      <w:r w:rsidRPr="00E37CF3">
        <w:rPr>
          <w:iCs/>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14:paraId="1A63A95F" w14:textId="77777777" w:rsidR="00E37CF3" w:rsidRPr="00E37CF3" w:rsidRDefault="00E37CF3" w:rsidP="00E37CF3">
      <w:pPr>
        <w:spacing w:after="150"/>
        <w:rPr>
          <w:sz w:val="28"/>
          <w:szCs w:val="28"/>
        </w:rPr>
      </w:pPr>
      <w:r w:rsidRPr="00E37CF3">
        <w:rPr>
          <w:sz w:val="28"/>
          <w:szCs w:val="28"/>
        </w:rPr>
        <w:t>• </w:t>
      </w:r>
      <w:r w:rsidRPr="00E37CF3">
        <w:rPr>
          <w:iCs/>
          <w:sz w:val="28"/>
          <w:szCs w:val="28"/>
        </w:rPr>
        <w:t>составлять уравнения реакций, соответствующих последовательности превращений неорганических веществ различных классов;</w:t>
      </w:r>
    </w:p>
    <w:p w14:paraId="7C656C23" w14:textId="77777777" w:rsidR="00E37CF3" w:rsidRPr="00E37CF3" w:rsidRDefault="00E37CF3" w:rsidP="00E37CF3">
      <w:pPr>
        <w:spacing w:after="150"/>
        <w:rPr>
          <w:sz w:val="28"/>
          <w:szCs w:val="28"/>
        </w:rPr>
      </w:pPr>
      <w:r w:rsidRPr="00E37CF3">
        <w:rPr>
          <w:sz w:val="28"/>
          <w:szCs w:val="28"/>
        </w:rPr>
        <w:t>• </w:t>
      </w:r>
      <w:r w:rsidRPr="00E37CF3">
        <w:rPr>
          <w:iCs/>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реакции;</w:t>
      </w:r>
    </w:p>
    <w:p w14:paraId="59F2779E" w14:textId="77777777" w:rsidR="00E37CF3" w:rsidRPr="00E37CF3" w:rsidRDefault="00E37CF3" w:rsidP="00E37CF3">
      <w:pPr>
        <w:spacing w:after="150"/>
        <w:rPr>
          <w:sz w:val="28"/>
          <w:szCs w:val="28"/>
        </w:rPr>
      </w:pPr>
      <w:r w:rsidRPr="00E37CF3">
        <w:rPr>
          <w:sz w:val="28"/>
          <w:szCs w:val="28"/>
        </w:rPr>
        <w:t>• </w:t>
      </w:r>
      <w:r w:rsidRPr="00E37CF3">
        <w:rPr>
          <w:iCs/>
          <w:sz w:val="28"/>
          <w:szCs w:val="28"/>
        </w:rPr>
        <w:t>оценивать влияние химического загрязнения окружающей среды на организм человека;</w:t>
      </w:r>
    </w:p>
    <w:p w14:paraId="45E3E0CF" w14:textId="77777777" w:rsidR="00E37CF3" w:rsidRPr="00E37CF3" w:rsidRDefault="00E37CF3" w:rsidP="00E37CF3">
      <w:pPr>
        <w:spacing w:after="150"/>
        <w:rPr>
          <w:sz w:val="28"/>
          <w:szCs w:val="28"/>
        </w:rPr>
      </w:pPr>
      <w:r w:rsidRPr="00E37CF3">
        <w:rPr>
          <w:iCs/>
          <w:sz w:val="28"/>
          <w:szCs w:val="28"/>
        </w:rPr>
        <w:lastRenderedPageBreak/>
        <w:t>использовать приобретенные знания для экологически грамотного поведения в окружающей среде;</w:t>
      </w:r>
    </w:p>
    <w:p w14:paraId="52343B11" w14:textId="77777777" w:rsidR="00E37CF3" w:rsidRPr="00E37CF3" w:rsidRDefault="00E37CF3" w:rsidP="00E37CF3">
      <w:pPr>
        <w:spacing w:after="150"/>
        <w:rPr>
          <w:sz w:val="28"/>
          <w:szCs w:val="28"/>
        </w:rPr>
      </w:pPr>
      <w:r w:rsidRPr="00E37CF3">
        <w:rPr>
          <w:sz w:val="28"/>
          <w:szCs w:val="28"/>
        </w:rPr>
        <w:t>• </w:t>
      </w:r>
      <w:r w:rsidRPr="00E37CF3">
        <w:rPr>
          <w:iCs/>
          <w:sz w:val="28"/>
          <w:szCs w:val="28"/>
        </w:rPr>
        <w:t>объективно оценивать информацию о веществах и химических процессах;</w:t>
      </w:r>
    </w:p>
    <w:p w14:paraId="38CADB29" w14:textId="77777777" w:rsidR="00E37CF3" w:rsidRPr="00E37CF3" w:rsidRDefault="00E37CF3" w:rsidP="00E37CF3">
      <w:pPr>
        <w:spacing w:after="150"/>
        <w:rPr>
          <w:sz w:val="28"/>
          <w:szCs w:val="28"/>
        </w:rPr>
      </w:pPr>
      <w:r w:rsidRPr="00E37CF3">
        <w:rPr>
          <w:sz w:val="28"/>
          <w:szCs w:val="28"/>
        </w:rPr>
        <w:t>• </w:t>
      </w:r>
      <w:r w:rsidRPr="00E37CF3">
        <w:rPr>
          <w:iCs/>
          <w:sz w:val="28"/>
          <w:szCs w:val="28"/>
        </w:rPr>
        <w:t>осознавать значение теоретических знаний по химии для практической деятельности человека;</w:t>
      </w:r>
    </w:p>
    <w:p w14:paraId="59468185" w14:textId="77777777" w:rsidR="00E37CF3" w:rsidRPr="00E37CF3" w:rsidRDefault="00E37CF3" w:rsidP="00E37CF3">
      <w:pPr>
        <w:spacing w:after="150"/>
        <w:rPr>
          <w:sz w:val="28"/>
          <w:szCs w:val="28"/>
        </w:rPr>
      </w:pPr>
      <w:r w:rsidRPr="00E37CF3">
        <w:rPr>
          <w:sz w:val="28"/>
          <w:szCs w:val="28"/>
        </w:rPr>
        <w:t>• </w:t>
      </w:r>
      <w:r w:rsidRPr="00E37CF3">
        <w:rPr>
          <w:iCs/>
          <w:sz w:val="28"/>
          <w:szCs w:val="28"/>
        </w:rPr>
        <w:t>создавать модели и схемы для решения учебных и познавательных задач;</w:t>
      </w:r>
    </w:p>
    <w:p w14:paraId="00E3AC0E" w14:textId="77777777" w:rsidR="00E37CF3" w:rsidRPr="00E37CF3" w:rsidRDefault="00E37CF3" w:rsidP="00E37CF3">
      <w:pPr>
        <w:spacing w:after="150"/>
        <w:rPr>
          <w:sz w:val="28"/>
          <w:szCs w:val="28"/>
        </w:rPr>
      </w:pPr>
      <w:r w:rsidRPr="00E37CF3">
        <w:rPr>
          <w:sz w:val="28"/>
          <w:szCs w:val="28"/>
        </w:rPr>
        <w:t>• </w:t>
      </w:r>
      <w:r w:rsidRPr="00E37CF3">
        <w:rPr>
          <w:iCs/>
          <w:sz w:val="28"/>
          <w:szCs w:val="28"/>
        </w:rPr>
        <w:t>грамотно обращаться с веществами в повседневной жизни;</w:t>
      </w:r>
    </w:p>
    <w:p w14:paraId="394C354E" w14:textId="77777777" w:rsidR="00E37CF3" w:rsidRPr="00E37CF3" w:rsidRDefault="00E37CF3" w:rsidP="00E37CF3">
      <w:pPr>
        <w:spacing w:after="150"/>
        <w:rPr>
          <w:sz w:val="28"/>
          <w:szCs w:val="28"/>
        </w:rPr>
      </w:pPr>
      <w:r w:rsidRPr="00E37CF3">
        <w:rPr>
          <w:sz w:val="28"/>
          <w:szCs w:val="28"/>
        </w:rPr>
        <w:t>• </w:t>
      </w:r>
      <w:r w:rsidRPr="00E37CF3">
        <w:rPr>
          <w:iCs/>
          <w:sz w:val="28"/>
          <w:szCs w:val="28"/>
        </w:rPr>
        <w:t>понимать необходимость соблюдения предписаний, предлагаемых в инструкциях по использованию лекарств, средств бытовой химии и др.</w:t>
      </w:r>
    </w:p>
    <w:p w14:paraId="5CCCEB36" w14:textId="77777777" w:rsidR="00E37CF3" w:rsidRPr="00E37CF3" w:rsidRDefault="00E37CF3" w:rsidP="00E37CF3">
      <w:pPr>
        <w:ind w:left="567" w:firstLine="142"/>
        <w:rPr>
          <w:color w:val="231F20"/>
          <w:sz w:val="28"/>
          <w:szCs w:val="28"/>
        </w:rPr>
      </w:pPr>
    </w:p>
    <w:p w14:paraId="655969B5" w14:textId="77777777" w:rsidR="00E37CF3" w:rsidRPr="00E37CF3" w:rsidRDefault="00E37CF3" w:rsidP="00E37CF3">
      <w:pPr>
        <w:pStyle w:val="c3"/>
        <w:shd w:val="clear" w:color="auto" w:fill="FFFFFF"/>
        <w:spacing w:line="360" w:lineRule="auto"/>
        <w:ind w:firstLine="567"/>
        <w:jc w:val="both"/>
        <w:rPr>
          <w:b/>
          <w:sz w:val="28"/>
          <w:szCs w:val="28"/>
        </w:rPr>
      </w:pPr>
      <w:r w:rsidRPr="00E37CF3">
        <w:rPr>
          <w:rStyle w:val="c0c6c22"/>
          <w:b/>
          <w:sz w:val="28"/>
          <w:szCs w:val="28"/>
        </w:rPr>
        <w:t xml:space="preserve">                                                                       Учащиеся должны знать:</w:t>
      </w:r>
    </w:p>
    <w:p w14:paraId="323937EB" w14:textId="77777777" w:rsidR="00E37CF3" w:rsidRPr="00E37CF3" w:rsidRDefault="00E37CF3" w:rsidP="00E37CF3">
      <w:pPr>
        <w:numPr>
          <w:ilvl w:val="0"/>
          <w:numId w:val="23"/>
        </w:numPr>
        <w:shd w:val="clear" w:color="auto" w:fill="FFFFFF"/>
        <w:spacing w:before="100" w:beforeAutospacing="1" w:after="100" w:afterAutospacing="1" w:line="360" w:lineRule="auto"/>
        <w:ind w:left="480" w:firstLine="567"/>
        <w:rPr>
          <w:sz w:val="28"/>
          <w:szCs w:val="28"/>
        </w:rPr>
      </w:pPr>
      <w:r w:rsidRPr="00E37CF3">
        <w:rPr>
          <w:rStyle w:val="c0"/>
          <w:sz w:val="28"/>
          <w:szCs w:val="28"/>
        </w:rPr>
        <w:t>химическую символику</w:t>
      </w:r>
      <w:r w:rsidRPr="00E37CF3">
        <w:rPr>
          <w:rStyle w:val="c0c22"/>
          <w:sz w:val="28"/>
          <w:szCs w:val="28"/>
        </w:rPr>
        <w:t>:</w:t>
      </w:r>
      <w:r w:rsidRPr="00E37CF3">
        <w:rPr>
          <w:rStyle w:val="c0"/>
          <w:sz w:val="28"/>
          <w:szCs w:val="28"/>
        </w:rPr>
        <w:t xml:space="preserve"> знаки химических элементов, формулы химических веществ; </w:t>
      </w:r>
    </w:p>
    <w:p w14:paraId="5823132D" w14:textId="77777777" w:rsidR="00E37CF3" w:rsidRPr="00E37CF3" w:rsidRDefault="00E37CF3" w:rsidP="00E37CF3">
      <w:pPr>
        <w:numPr>
          <w:ilvl w:val="0"/>
          <w:numId w:val="23"/>
        </w:numPr>
        <w:shd w:val="clear" w:color="auto" w:fill="FFFFFF"/>
        <w:spacing w:before="100" w:beforeAutospacing="1" w:after="100" w:afterAutospacing="1" w:line="360" w:lineRule="auto"/>
        <w:ind w:left="480" w:firstLine="567"/>
        <w:rPr>
          <w:sz w:val="28"/>
          <w:szCs w:val="28"/>
        </w:rPr>
      </w:pPr>
      <w:proofErr w:type="gramStart"/>
      <w:r w:rsidRPr="00E37CF3">
        <w:rPr>
          <w:rStyle w:val="c0"/>
          <w:sz w:val="28"/>
          <w:szCs w:val="28"/>
        </w:rPr>
        <w:t>важнейшие химические понятия: химический элемент, атом, молекула, относительная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w:t>
      </w:r>
      <w:proofErr w:type="gramEnd"/>
    </w:p>
    <w:p w14:paraId="54A39943" w14:textId="77777777" w:rsidR="00E37CF3" w:rsidRPr="00E37CF3" w:rsidRDefault="00E37CF3" w:rsidP="00E37CF3">
      <w:pPr>
        <w:numPr>
          <w:ilvl w:val="0"/>
          <w:numId w:val="23"/>
        </w:numPr>
        <w:shd w:val="clear" w:color="auto" w:fill="FFFFFF"/>
        <w:spacing w:before="100" w:beforeAutospacing="1" w:after="100" w:afterAutospacing="1" w:line="360" w:lineRule="auto"/>
        <w:ind w:left="480" w:firstLine="567"/>
        <w:rPr>
          <w:sz w:val="28"/>
          <w:szCs w:val="28"/>
        </w:rPr>
      </w:pPr>
      <w:r w:rsidRPr="00E37CF3">
        <w:rPr>
          <w:rStyle w:val="c0"/>
          <w:sz w:val="28"/>
          <w:szCs w:val="28"/>
        </w:rPr>
        <w:t>основные законы химии:  сохранение массы веществ, постоянство состава, периодический закон</w:t>
      </w:r>
      <w:r w:rsidRPr="00E37CF3">
        <w:rPr>
          <w:rStyle w:val="c44"/>
          <w:sz w:val="28"/>
          <w:szCs w:val="28"/>
        </w:rPr>
        <w:t>.</w:t>
      </w:r>
    </w:p>
    <w:p w14:paraId="233B791B" w14:textId="77777777" w:rsidR="00E37CF3" w:rsidRPr="00E37CF3" w:rsidRDefault="00E37CF3" w:rsidP="00E37CF3">
      <w:pPr>
        <w:pStyle w:val="c9"/>
        <w:shd w:val="clear" w:color="auto" w:fill="FFFFFF"/>
        <w:spacing w:line="360" w:lineRule="auto"/>
        <w:ind w:firstLine="567"/>
        <w:jc w:val="both"/>
        <w:rPr>
          <w:rStyle w:val="c0c6c22"/>
          <w:b/>
          <w:sz w:val="28"/>
          <w:szCs w:val="28"/>
        </w:rPr>
      </w:pPr>
    </w:p>
    <w:p w14:paraId="3BA1CB83" w14:textId="77777777" w:rsidR="00E37CF3" w:rsidRPr="00E37CF3" w:rsidRDefault="00E37CF3" w:rsidP="00E37CF3">
      <w:pPr>
        <w:pStyle w:val="c9"/>
        <w:shd w:val="clear" w:color="auto" w:fill="FFFFFF"/>
        <w:spacing w:line="360" w:lineRule="auto"/>
        <w:ind w:firstLine="567"/>
        <w:jc w:val="both"/>
        <w:rPr>
          <w:b/>
          <w:sz w:val="28"/>
          <w:szCs w:val="28"/>
        </w:rPr>
      </w:pPr>
      <w:r w:rsidRPr="00E37CF3">
        <w:rPr>
          <w:rStyle w:val="c0c6c22"/>
          <w:b/>
          <w:sz w:val="28"/>
          <w:szCs w:val="28"/>
        </w:rPr>
        <w:t>Должны уметь:</w:t>
      </w:r>
    </w:p>
    <w:p w14:paraId="49093E1A" w14:textId="77777777" w:rsidR="00E37CF3" w:rsidRPr="00E37CF3" w:rsidRDefault="00E37CF3" w:rsidP="00E37CF3">
      <w:pPr>
        <w:numPr>
          <w:ilvl w:val="0"/>
          <w:numId w:val="24"/>
        </w:numPr>
        <w:shd w:val="clear" w:color="auto" w:fill="FFFFFF"/>
        <w:spacing w:before="100" w:beforeAutospacing="1" w:after="100" w:afterAutospacing="1" w:line="360" w:lineRule="auto"/>
        <w:ind w:left="480" w:firstLine="567"/>
        <w:rPr>
          <w:sz w:val="28"/>
          <w:szCs w:val="28"/>
        </w:rPr>
      </w:pPr>
      <w:r w:rsidRPr="00E37CF3">
        <w:rPr>
          <w:rStyle w:val="c0c6"/>
          <w:sz w:val="28"/>
          <w:szCs w:val="28"/>
        </w:rPr>
        <w:t>называть:</w:t>
      </w:r>
      <w:r w:rsidRPr="00E37CF3">
        <w:rPr>
          <w:rStyle w:val="c0c22"/>
          <w:sz w:val="28"/>
          <w:szCs w:val="28"/>
        </w:rPr>
        <w:t> </w:t>
      </w:r>
      <w:r w:rsidRPr="00E37CF3">
        <w:rPr>
          <w:rStyle w:val="c0"/>
          <w:sz w:val="28"/>
          <w:szCs w:val="28"/>
        </w:rPr>
        <w:t>химические  элементы, соединения изученных классов;</w:t>
      </w:r>
    </w:p>
    <w:p w14:paraId="02A0394D" w14:textId="77777777" w:rsidR="00E37CF3" w:rsidRPr="00E37CF3" w:rsidRDefault="00E37CF3" w:rsidP="00E37CF3">
      <w:pPr>
        <w:numPr>
          <w:ilvl w:val="0"/>
          <w:numId w:val="24"/>
        </w:numPr>
        <w:shd w:val="clear" w:color="auto" w:fill="FFFFFF"/>
        <w:spacing w:before="100" w:beforeAutospacing="1" w:after="100" w:afterAutospacing="1" w:line="360" w:lineRule="auto"/>
        <w:ind w:left="480" w:firstLine="567"/>
        <w:rPr>
          <w:sz w:val="28"/>
          <w:szCs w:val="28"/>
        </w:rPr>
      </w:pPr>
      <w:r w:rsidRPr="00E37CF3">
        <w:rPr>
          <w:rStyle w:val="c0c6"/>
          <w:sz w:val="28"/>
          <w:szCs w:val="28"/>
        </w:rPr>
        <w:lastRenderedPageBreak/>
        <w:t>объяснять:</w:t>
      </w:r>
      <w:r w:rsidRPr="00E37CF3">
        <w:rPr>
          <w:rStyle w:val="c0"/>
          <w:sz w:val="28"/>
          <w:szCs w:val="28"/>
        </w:rPr>
        <w:t xml:space="preserve"> физический смысл атомного (порядного) номера химического элемента, номер группы и периода, к которым элемент принадлежит в периодической системе </w:t>
      </w:r>
      <w:proofErr w:type="spellStart"/>
      <w:r w:rsidRPr="00E37CF3">
        <w:rPr>
          <w:rStyle w:val="c0"/>
          <w:sz w:val="28"/>
          <w:szCs w:val="28"/>
        </w:rPr>
        <w:t>Д.И.Менделеева</w:t>
      </w:r>
      <w:proofErr w:type="spellEnd"/>
      <w:r w:rsidRPr="00E37CF3">
        <w:rPr>
          <w:rStyle w:val="c0"/>
          <w:sz w:val="28"/>
          <w:szCs w:val="28"/>
        </w:rPr>
        <w:t xml:space="preserve">: закономерности изменения свойств элементов в пределах малых периодов и главных групп; </w:t>
      </w:r>
    </w:p>
    <w:p w14:paraId="57C2E7E2" w14:textId="77777777" w:rsidR="00E37CF3" w:rsidRPr="00E37CF3" w:rsidRDefault="00E37CF3" w:rsidP="00E37CF3">
      <w:pPr>
        <w:numPr>
          <w:ilvl w:val="0"/>
          <w:numId w:val="25"/>
        </w:numPr>
        <w:shd w:val="clear" w:color="auto" w:fill="FFFFFF"/>
        <w:spacing w:before="100" w:beforeAutospacing="1" w:after="100" w:afterAutospacing="1" w:line="360" w:lineRule="auto"/>
        <w:ind w:left="480" w:firstLine="567"/>
        <w:rPr>
          <w:sz w:val="28"/>
          <w:szCs w:val="28"/>
        </w:rPr>
      </w:pPr>
      <w:r w:rsidRPr="00E37CF3">
        <w:rPr>
          <w:rStyle w:val="c0c6"/>
          <w:sz w:val="28"/>
          <w:szCs w:val="28"/>
        </w:rPr>
        <w:t>характеризовать:</w:t>
      </w:r>
      <w:r w:rsidRPr="00E37CF3">
        <w:rPr>
          <w:rStyle w:val="c0"/>
          <w:sz w:val="28"/>
          <w:szCs w:val="28"/>
        </w:rPr>
        <w:t xml:space="preserve"> химические элементы (от водорода до кальция) на основе их положения в периодической системе </w:t>
      </w:r>
      <w:proofErr w:type="spellStart"/>
      <w:r w:rsidRPr="00E37CF3">
        <w:rPr>
          <w:rStyle w:val="c0"/>
          <w:sz w:val="28"/>
          <w:szCs w:val="28"/>
        </w:rPr>
        <w:t>Д.И.Менделеева</w:t>
      </w:r>
      <w:proofErr w:type="spellEnd"/>
      <w:r w:rsidRPr="00E37CF3">
        <w:rPr>
          <w:rStyle w:val="c0"/>
          <w:sz w:val="28"/>
          <w:szCs w:val="28"/>
        </w:rPr>
        <w:t xml:space="preserve">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14:paraId="6B46A9AF" w14:textId="77777777" w:rsidR="00E37CF3" w:rsidRPr="00E37CF3" w:rsidRDefault="00E37CF3" w:rsidP="00E37CF3">
      <w:pPr>
        <w:numPr>
          <w:ilvl w:val="0"/>
          <w:numId w:val="25"/>
        </w:numPr>
        <w:shd w:val="clear" w:color="auto" w:fill="FFFFFF"/>
        <w:spacing w:before="100" w:beforeAutospacing="1" w:after="100" w:afterAutospacing="1" w:line="360" w:lineRule="auto"/>
        <w:ind w:left="480" w:firstLine="567"/>
        <w:rPr>
          <w:sz w:val="28"/>
          <w:szCs w:val="28"/>
        </w:rPr>
      </w:pPr>
      <w:r w:rsidRPr="00E37CF3">
        <w:rPr>
          <w:rStyle w:val="c0c6"/>
          <w:sz w:val="28"/>
          <w:szCs w:val="28"/>
        </w:rPr>
        <w:t>определять:</w:t>
      </w:r>
      <w:r w:rsidRPr="00E37CF3">
        <w:rPr>
          <w:rStyle w:val="c0"/>
          <w:sz w:val="28"/>
          <w:szCs w:val="28"/>
        </w:rPr>
        <w:t> состав веществ по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соотношениях;</w:t>
      </w:r>
    </w:p>
    <w:p w14:paraId="10E89497" w14:textId="77777777" w:rsidR="00E37CF3" w:rsidRPr="00E37CF3" w:rsidRDefault="00E37CF3" w:rsidP="00E37CF3">
      <w:pPr>
        <w:numPr>
          <w:ilvl w:val="0"/>
          <w:numId w:val="25"/>
        </w:numPr>
        <w:shd w:val="clear" w:color="auto" w:fill="FFFFFF"/>
        <w:spacing w:before="100" w:beforeAutospacing="1" w:after="100" w:afterAutospacing="1" w:line="360" w:lineRule="auto"/>
        <w:ind w:left="480" w:firstLine="567"/>
        <w:rPr>
          <w:sz w:val="28"/>
          <w:szCs w:val="28"/>
        </w:rPr>
      </w:pPr>
      <w:r w:rsidRPr="00E37CF3">
        <w:rPr>
          <w:rStyle w:val="c0c6"/>
          <w:sz w:val="28"/>
          <w:szCs w:val="28"/>
        </w:rPr>
        <w:t>составлять:</w:t>
      </w:r>
      <w:r w:rsidRPr="00E37CF3">
        <w:rPr>
          <w:rStyle w:val="c0"/>
          <w:sz w:val="28"/>
          <w:szCs w:val="28"/>
        </w:rPr>
        <w:t>  формулы неорганических соединений изученных классов; схемы строения  атомов первых 20 элементов периодической системы  </w:t>
      </w:r>
      <w:proofErr w:type="spellStart"/>
      <w:r w:rsidRPr="00E37CF3">
        <w:rPr>
          <w:rStyle w:val="c0"/>
          <w:sz w:val="28"/>
          <w:szCs w:val="28"/>
        </w:rPr>
        <w:t>Д.И.Менделеева</w:t>
      </w:r>
      <w:proofErr w:type="spellEnd"/>
      <w:r w:rsidRPr="00E37CF3">
        <w:rPr>
          <w:rStyle w:val="c0"/>
          <w:sz w:val="28"/>
          <w:szCs w:val="28"/>
        </w:rPr>
        <w:t>, уравнения химических реакций;</w:t>
      </w:r>
    </w:p>
    <w:p w14:paraId="45991BA1" w14:textId="77777777" w:rsidR="00E37CF3" w:rsidRPr="00E37CF3" w:rsidRDefault="00E37CF3" w:rsidP="00E37CF3">
      <w:pPr>
        <w:numPr>
          <w:ilvl w:val="0"/>
          <w:numId w:val="25"/>
        </w:numPr>
        <w:shd w:val="clear" w:color="auto" w:fill="FFFFFF"/>
        <w:spacing w:before="100" w:beforeAutospacing="1" w:after="100" w:afterAutospacing="1" w:line="360" w:lineRule="auto"/>
        <w:ind w:left="480" w:firstLine="567"/>
        <w:rPr>
          <w:sz w:val="28"/>
          <w:szCs w:val="28"/>
        </w:rPr>
      </w:pPr>
      <w:r w:rsidRPr="00E37CF3">
        <w:rPr>
          <w:rStyle w:val="c0c6"/>
          <w:sz w:val="28"/>
          <w:szCs w:val="28"/>
        </w:rPr>
        <w:t>обращаться:</w:t>
      </w:r>
      <w:r w:rsidRPr="00E37CF3">
        <w:rPr>
          <w:rStyle w:val="c0"/>
          <w:sz w:val="28"/>
          <w:szCs w:val="28"/>
        </w:rPr>
        <w:t> с химической посудой и лабораторным оборудованием;</w:t>
      </w:r>
    </w:p>
    <w:p w14:paraId="1DC5C0DD" w14:textId="77777777" w:rsidR="00E37CF3" w:rsidRPr="00E37CF3" w:rsidRDefault="00E37CF3" w:rsidP="00E37CF3">
      <w:pPr>
        <w:numPr>
          <w:ilvl w:val="0"/>
          <w:numId w:val="25"/>
        </w:numPr>
        <w:shd w:val="clear" w:color="auto" w:fill="FFFFFF"/>
        <w:spacing w:before="100" w:beforeAutospacing="1" w:after="100" w:afterAutospacing="1" w:line="360" w:lineRule="auto"/>
        <w:ind w:left="480" w:firstLine="567"/>
        <w:rPr>
          <w:sz w:val="28"/>
          <w:szCs w:val="28"/>
        </w:rPr>
      </w:pPr>
      <w:r w:rsidRPr="00E37CF3">
        <w:rPr>
          <w:rStyle w:val="c0c6"/>
          <w:sz w:val="28"/>
          <w:szCs w:val="28"/>
        </w:rPr>
        <w:t>распознавать</w:t>
      </w:r>
      <w:r w:rsidRPr="00E37CF3">
        <w:rPr>
          <w:rStyle w:val="c0"/>
          <w:sz w:val="28"/>
          <w:szCs w:val="28"/>
        </w:rPr>
        <w:t> опытным путем</w:t>
      </w:r>
      <w:r w:rsidRPr="00E37CF3">
        <w:rPr>
          <w:rStyle w:val="c0c22"/>
          <w:sz w:val="28"/>
          <w:szCs w:val="28"/>
        </w:rPr>
        <w:t xml:space="preserve">: </w:t>
      </w:r>
      <w:r w:rsidRPr="00E37CF3">
        <w:rPr>
          <w:rStyle w:val="c0"/>
          <w:sz w:val="28"/>
          <w:szCs w:val="28"/>
        </w:rPr>
        <w:t xml:space="preserve">кислород, водород, углекислый газ, растворы кислот и щелочей; </w:t>
      </w:r>
    </w:p>
    <w:p w14:paraId="7680DEC1" w14:textId="77777777" w:rsidR="00F06FEB" w:rsidRDefault="00E37CF3" w:rsidP="00F06FEB">
      <w:pPr>
        <w:jc w:val="center"/>
        <w:rPr>
          <w:b/>
          <w:bCs/>
        </w:rPr>
      </w:pPr>
      <w:r w:rsidRPr="00E37CF3">
        <w:rPr>
          <w:sz w:val="28"/>
          <w:szCs w:val="28"/>
        </w:rPr>
        <w:t>вычислять: массовую долю химического элемента по формуле соединения; массовую долю вещества в растворе; количества вещества, объем или массу по количеству вещества, объему или массе реагентов или продуктов реакции</w:t>
      </w:r>
      <w:r w:rsidR="00F06FEB" w:rsidRPr="00F06FEB">
        <w:rPr>
          <w:b/>
          <w:bCs/>
        </w:rPr>
        <w:t xml:space="preserve"> </w:t>
      </w:r>
    </w:p>
    <w:p w14:paraId="7FE3A809" w14:textId="77777777" w:rsidR="00F06FEB" w:rsidRPr="00F06FEB" w:rsidRDefault="00F06FEB" w:rsidP="00F06FEB">
      <w:pPr>
        <w:jc w:val="center"/>
        <w:rPr>
          <w:b/>
          <w:bCs/>
          <w:sz w:val="28"/>
          <w:szCs w:val="28"/>
        </w:rPr>
      </w:pPr>
    </w:p>
    <w:p w14:paraId="0957431B" w14:textId="48EE7AA3" w:rsidR="00F06FEB" w:rsidRPr="00F06FEB" w:rsidRDefault="00F06FEB" w:rsidP="00F06FEB">
      <w:pPr>
        <w:jc w:val="center"/>
        <w:rPr>
          <w:sz w:val="28"/>
          <w:szCs w:val="28"/>
        </w:rPr>
      </w:pPr>
      <w:r w:rsidRPr="00F06FEB">
        <w:rPr>
          <w:b/>
          <w:bCs/>
          <w:sz w:val="28"/>
          <w:szCs w:val="28"/>
        </w:rPr>
        <w:t>Содержание тем учебного курса химии 8 класса</w:t>
      </w:r>
    </w:p>
    <w:p w14:paraId="73B60652" w14:textId="77777777" w:rsidR="00F06FEB" w:rsidRPr="00F06FEB" w:rsidRDefault="00F06FEB" w:rsidP="00F06FEB">
      <w:pPr>
        <w:ind w:firstLine="720"/>
        <w:rPr>
          <w:b/>
          <w:bCs/>
          <w:sz w:val="28"/>
          <w:szCs w:val="28"/>
        </w:rPr>
      </w:pPr>
    </w:p>
    <w:p w14:paraId="291D7BBD" w14:textId="77777777" w:rsidR="00F06FEB" w:rsidRPr="00F06FEB" w:rsidRDefault="00F06FEB" w:rsidP="00F06FEB">
      <w:pPr>
        <w:ind w:firstLine="720"/>
        <w:rPr>
          <w:sz w:val="28"/>
          <w:szCs w:val="28"/>
        </w:rPr>
      </w:pPr>
      <w:r w:rsidRPr="00F06FEB">
        <w:rPr>
          <w:b/>
          <w:bCs/>
          <w:sz w:val="28"/>
          <w:szCs w:val="28"/>
        </w:rPr>
        <w:t>Введение.</w:t>
      </w:r>
      <w:r w:rsidRPr="00F06FEB">
        <w:rPr>
          <w:b/>
          <w:sz w:val="28"/>
          <w:szCs w:val="28"/>
        </w:rPr>
        <w:t xml:space="preserve"> Методы познания веществ и химических явлений</w:t>
      </w:r>
      <w:r w:rsidRPr="00F06FEB">
        <w:rPr>
          <w:rStyle w:val="apple-converted-space"/>
          <w:b/>
          <w:bCs/>
          <w:sz w:val="28"/>
          <w:szCs w:val="28"/>
        </w:rPr>
        <w:t> </w:t>
      </w:r>
      <w:r w:rsidRPr="00F06FEB">
        <w:rPr>
          <w:i/>
          <w:iCs/>
          <w:sz w:val="28"/>
          <w:szCs w:val="28"/>
        </w:rPr>
        <w:t>(6 часов)</w:t>
      </w:r>
    </w:p>
    <w:p w14:paraId="6B20D68D" w14:textId="77777777" w:rsidR="00F06FEB" w:rsidRPr="00F06FEB" w:rsidRDefault="00F06FEB" w:rsidP="00F06FEB">
      <w:pPr>
        <w:ind w:firstLine="720"/>
        <w:rPr>
          <w:sz w:val="28"/>
          <w:szCs w:val="28"/>
        </w:rPr>
      </w:pPr>
      <w:r w:rsidRPr="00F06FEB">
        <w:rPr>
          <w:sz w:val="28"/>
          <w:szCs w:val="28"/>
        </w:rPr>
        <w:lastRenderedPageBreak/>
        <w:t>Химия –часть естествознания. Химия — наука о веществах, их свойствах и превращениях. Научные методы познания веществ и химических явлений. Роль эксперимента и теории в химии.</w:t>
      </w:r>
    </w:p>
    <w:p w14:paraId="65D3D7B5" w14:textId="77777777" w:rsidR="00F06FEB" w:rsidRPr="00F06FEB" w:rsidRDefault="00F06FEB" w:rsidP="00F06FEB">
      <w:pPr>
        <w:ind w:firstLine="720"/>
        <w:rPr>
          <w:sz w:val="28"/>
          <w:szCs w:val="28"/>
        </w:rPr>
      </w:pPr>
      <w:r w:rsidRPr="00F06FEB">
        <w:rPr>
          <w:sz w:val="28"/>
          <w:szCs w:val="28"/>
        </w:rPr>
        <w:t>Понятие о химическом элементе и формах его существования: свободных атомах, простых и сложных веществах.</w:t>
      </w:r>
    </w:p>
    <w:p w14:paraId="0B071798" w14:textId="77777777" w:rsidR="00F06FEB" w:rsidRPr="00F06FEB" w:rsidRDefault="00F06FEB" w:rsidP="00F06FEB">
      <w:pPr>
        <w:ind w:firstLine="720"/>
        <w:rPr>
          <w:sz w:val="28"/>
          <w:szCs w:val="28"/>
        </w:rPr>
      </w:pPr>
      <w:r w:rsidRPr="00F06FEB">
        <w:rPr>
          <w:sz w:val="28"/>
          <w:szCs w:val="28"/>
        </w:rPr>
        <w:t xml:space="preserve">Превращения веществ. Моделирование химических процессов. Взаимосвязь химии, физики, математики и биологии. Естественно-научная картина мира. Отличие химических реакций от физических явлений. Роль химии в жизни человека. </w:t>
      </w:r>
      <w:proofErr w:type="spellStart"/>
      <w:r w:rsidRPr="00F06FEB">
        <w:rPr>
          <w:sz w:val="28"/>
          <w:szCs w:val="28"/>
        </w:rPr>
        <w:t>Хемофилия</w:t>
      </w:r>
      <w:proofErr w:type="spellEnd"/>
      <w:r w:rsidRPr="00F06FEB">
        <w:rPr>
          <w:sz w:val="28"/>
          <w:szCs w:val="28"/>
        </w:rPr>
        <w:t xml:space="preserve"> и </w:t>
      </w:r>
      <w:proofErr w:type="spellStart"/>
      <w:r w:rsidRPr="00F06FEB">
        <w:rPr>
          <w:sz w:val="28"/>
          <w:szCs w:val="28"/>
        </w:rPr>
        <w:t>хемофобия</w:t>
      </w:r>
      <w:proofErr w:type="spellEnd"/>
      <w:r w:rsidRPr="00F06FEB">
        <w:rPr>
          <w:sz w:val="28"/>
          <w:szCs w:val="28"/>
        </w:rPr>
        <w:t>.</w:t>
      </w:r>
    </w:p>
    <w:p w14:paraId="2A20D7B8" w14:textId="77777777" w:rsidR="00F06FEB" w:rsidRPr="00F06FEB" w:rsidRDefault="00F06FEB" w:rsidP="00F06FEB">
      <w:pPr>
        <w:ind w:firstLine="720"/>
        <w:rPr>
          <w:sz w:val="28"/>
          <w:szCs w:val="28"/>
        </w:rPr>
      </w:pPr>
      <w:r w:rsidRPr="00F06FEB">
        <w:rPr>
          <w:sz w:val="28"/>
          <w:szCs w:val="28"/>
        </w:rPr>
        <w:t>Краткие сведения из истории возникновения и развития химии. Период алхимии. Понятие о философском камне. Химия в</w:t>
      </w:r>
      <w:r w:rsidRPr="00F06FEB">
        <w:rPr>
          <w:rStyle w:val="apple-converted-space"/>
          <w:sz w:val="28"/>
          <w:szCs w:val="28"/>
        </w:rPr>
        <w:t> </w:t>
      </w:r>
      <w:r w:rsidRPr="00F06FEB">
        <w:rPr>
          <w:sz w:val="28"/>
          <w:szCs w:val="28"/>
          <w:lang w:val="en-US"/>
        </w:rPr>
        <w:t>XVI</w:t>
      </w:r>
      <w:r w:rsidRPr="00F06FEB">
        <w:rPr>
          <w:rStyle w:val="apple-converted-space"/>
          <w:sz w:val="28"/>
          <w:szCs w:val="28"/>
        </w:rPr>
        <w:t> </w:t>
      </w:r>
      <w:r w:rsidRPr="00F06FEB">
        <w:rPr>
          <w:sz w:val="28"/>
          <w:szCs w:val="28"/>
        </w:rPr>
        <w:t>в. Развитие химии на Руси. Роль отечественных ученых в становлении химической науки — работы М. В. Ломоносова, А. М. Бутлерова, Д. И. Менделеева.</w:t>
      </w:r>
    </w:p>
    <w:p w14:paraId="49007BD8" w14:textId="77777777" w:rsidR="00F06FEB" w:rsidRPr="00F06FEB" w:rsidRDefault="00F06FEB" w:rsidP="00F06FEB">
      <w:pPr>
        <w:ind w:firstLine="720"/>
        <w:rPr>
          <w:sz w:val="28"/>
          <w:szCs w:val="28"/>
        </w:rPr>
      </w:pPr>
      <w:r w:rsidRPr="00F06FEB">
        <w:rPr>
          <w:sz w:val="28"/>
          <w:szCs w:val="28"/>
        </w:rPr>
        <w:t>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Расчет массовой доли химического элемента по формуле вещества.</w:t>
      </w:r>
    </w:p>
    <w:p w14:paraId="329BEAAE" w14:textId="77777777" w:rsidR="00F06FEB" w:rsidRPr="00F06FEB" w:rsidRDefault="00F06FEB" w:rsidP="00F06FEB">
      <w:pPr>
        <w:ind w:firstLine="720"/>
        <w:rPr>
          <w:sz w:val="28"/>
          <w:szCs w:val="28"/>
        </w:rPr>
      </w:pPr>
      <w:r w:rsidRPr="00F06FEB">
        <w:rPr>
          <w:sz w:val="28"/>
          <w:szCs w:val="28"/>
        </w:rPr>
        <w:t>Периодическая система химических элементов Д. И. Менделеева, ее структура: малые и большие периоды, группы и подгруппы (главная и побочная). Периодическая система как справочное пособие для получения сведений о химических элементах.</w:t>
      </w:r>
    </w:p>
    <w:p w14:paraId="2286ED8E" w14:textId="77777777" w:rsidR="00F06FEB" w:rsidRPr="00F06FEB" w:rsidRDefault="00F06FEB" w:rsidP="00F06FEB">
      <w:pPr>
        <w:ind w:firstLine="720"/>
        <w:rPr>
          <w:sz w:val="28"/>
          <w:szCs w:val="28"/>
        </w:rPr>
      </w:pPr>
      <w:r w:rsidRPr="00F06FEB">
        <w:rPr>
          <w:b/>
          <w:bCs/>
          <w:sz w:val="28"/>
          <w:szCs w:val="28"/>
        </w:rPr>
        <w:t>Расчетные задачи.</w:t>
      </w:r>
      <w:r w:rsidRPr="00F06FEB">
        <w:rPr>
          <w:rStyle w:val="apple-converted-space"/>
          <w:b/>
          <w:bCs/>
          <w:sz w:val="28"/>
          <w:szCs w:val="28"/>
        </w:rPr>
        <w:t> </w:t>
      </w:r>
      <w:r w:rsidRPr="00F06FEB">
        <w:rPr>
          <w:sz w:val="28"/>
          <w:szCs w:val="28"/>
        </w:rPr>
        <w:t>1. Нахождение относительной молекулярной массы вещества по его химической формуле. 2. Вычисление массовой доли химического элемента в веществе по его формуле.</w:t>
      </w:r>
    </w:p>
    <w:p w14:paraId="2D5419FC" w14:textId="77777777" w:rsidR="00F06FEB" w:rsidRPr="00F06FEB" w:rsidRDefault="00F06FEB" w:rsidP="00F06FEB">
      <w:pPr>
        <w:ind w:firstLine="720"/>
        <w:rPr>
          <w:sz w:val="28"/>
          <w:szCs w:val="28"/>
        </w:rPr>
      </w:pPr>
      <w:r w:rsidRPr="00F06FEB">
        <w:rPr>
          <w:b/>
          <w:sz w:val="28"/>
          <w:szCs w:val="28"/>
        </w:rPr>
        <w:t>Практическая работа №1.</w:t>
      </w:r>
      <w:r w:rsidRPr="00F06FEB">
        <w:rPr>
          <w:sz w:val="28"/>
          <w:szCs w:val="28"/>
        </w:rPr>
        <w:t xml:space="preserve"> Знакомство с лабораторным оборудованием. Правила ТБ. Наблюдение за горящей свечой».</w:t>
      </w:r>
    </w:p>
    <w:p w14:paraId="0E759145" w14:textId="77777777" w:rsidR="00F06FEB" w:rsidRPr="00F06FEB" w:rsidRDefault="00F06FEB" w:rsidP="00F06FEB">
      <w:pPr>
        <w:ind w:firstLine="720"/>
        <w:rPr>
          <w:sz w:val="28"/>
          <w:szCs w:val="28"/>
        </w:rPr>
      </w:pPr>
    </w:p>
    <w:p w14:paraId="4F52CACC" w14:textId="77777777" w:rsidR="00F06FEB" w:rsidRPr="00F06FEB" w:rsidRDefault="00F06FEB" w:rsidP="00F06FEB">
      <w:pPr>
        <w:ind w:firstLine="708"/>
        <w:rPr>
          <w:sz w:val="28"/>
          <w:szCs w:val="28"/>
        </w:rPr>
      </w:pPr>
      <w:r w:rsidRPr="00F06FEB">
        <w:rPr>
          <w:b/>
          <w:bCs/>
          <w:sz w:val="28"/>
          <w:szCs w:val="28"/>
        </w:rPr>
        <w:t>Тема 1.</w:t>
      </w:r>
      <w:r w:rsidRPr="00F06FEB">
        <w:rPr>
          <w:rStyle w:val="apple-converted-space"/>
          <w:b/>
          <w:bCs/>
          <w:sz w:val="28"/>
          <w:szCs w:val="28"/>
        </w:rPr>
        <w:t> </w:t>
      </w:r>
      <w:r w:rsidRPr="00F06FEB">
        <w:rPr>
          <w:b/>
          <w:bCs/>
          <w:sz w:val="28"/>
          <w:szCs w:val="28"/>
        </w:rPr>
        <w:t>Атомы химических элементов</w:t>
      </w:r>
      <w:r w:rsidRPr="00F06FEB">
        <w:rPr>
          <w:rStyle w:val="apple-converted-space"/>
          <w:b/>
          <w:bCs/>
          <w:sz w:val="28"/>
          <w:szCs w:val="28"/>
        </w:rPr>
        <w:t> </w:t>
      </w:r>
      <w:r w:rsidRPr="00F06FEB">
        <w:rPr>
          <w:i/>
          <w:iCs/>
          <w:sz w:val="28"/>
          <w:szCs w:val="28"/>
        </w:rPr>
        <w:t>(10 часов)</w:t>
      </w:r>
    </w:p>
    <w:p w14:paraId="363ADFEF" w14:textId="77777777" w:rsidR="00F06FEB" w:rsidRPr="00F06FEB" w:rsidRDefault="00F06FEB" w:rsidP="00F06FEB">
      <w:pPr>
        <w:ind w:firstLine="720"/>
        <w:rPr>
          <w:sz w:val="28"/>
          <w:szCs w:val="28"/>
        </w:rPr>
      </w:pPr>
      <w:r w:rsidRPr="00F06FEB">
        <w:rPr>
          <w:sz w:val="28"/>
          <w:szCs w:val="28"/>
        </w:rPr>
        <w:t>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w:t>
      </w:r>
    </w:p>
    <w:p w14:paraId="0BAD95EA" w14:textId="77777777" w:rsidR="00F06FEB" w:rsidRPr="00F06FEB" w:rsidRDefault="00F06FEB" w:rsidP="00F06FEB">
      <w:pPr>
        <w:ind w:firstLine="720"/>
        <w:rPr>
          <w:sz w:val="28"/>
          <w:szCs w:val="28"/>
        </w:rPr>
      </w:pPr>
      <w:r w:rsidRPr="00F06FEB">
        <w:rPr>
          <w:sz w:val="28"/>
          <w:szCs w:val="28"/>
        </w:rPr>
        <w:t>Состав атомных ядер: протоны и нейтроны. Относительная атомная масса. Взаимосвязь понятий «протон», «нейтрон», «относительная атомная масса».</w:t>
      </w:r>
    </w:p>
    <w:p w14:paraId="1D5CED6E" w14:textId="77777777" w:rsidR="00F06FEB" w:rsidRPr="00F06FEB" w:rsidRDefault="00F06FEB" w:rsidP="00F06FEB">
      <w:pPr>
        <w:ind w:firstLine="720"/>
        <w:rPr>
          <w:sz w:val="28"/>
          <w:szCs w:val="28"/>
        </w:rPr>
      </w:pPr>
      <w:r w:rsidRPr="00F06FEB">
        <w:rPr>
          <w:sz w:val="28"/>
          <w:szCs w:val="28"/>
        </w:rPr>
        <w:t>Изменение числа протонов в ядре атома — образование новых химических элементов.</w:t>
      </w:r>
    </w:p>
    <w:p w14:paraId="110D4A03" w14:textId="77777777" w:rsidR="00F06FEB" w:rsidRPr="00F06FEB" w:rsidRDefault="00F06FEB" w:rsidP="00F06FEB">
      <w:pPr>
        <w:ind w:firstLine="720"/>
        <w:rPr>
          <w:sz w:val="28"/>
          <w:szCs w:val="28"/>
        </w:rPr>
      </w:pPr>
      <w:r w:rsidRPr="00F06FEB">
        <w:rPr>
          <w:sz w:val="28"/>
          <w:szCs w:val="28"/>
        </w:rPr>
        <w:lastRenderedPageBreak/>
        <w:t>Изменение числа нейтронов в ядре атома — образование изотопов. Современное определение понятия «химический элемент». Изотопы как разновидности атомов одного химического элемента.</w:t>
      </w:r>
    </w:p>
    <w:p w14:paraId="45DD1FA5" w14:textId="77777777" w:rsidR="00F06FEB" w:rsidRPr="00F06FEB" w:rsidRDefault="00F06FEB" w:rsidP="00F06FEB">
      <w:pPr>
        <w:ind w:firstLine="720"/>
        <w:rPr>
          <w:sz w:val="28"/>
          <w:szCs w:val="28"/>
        </w:rPr>
      </w:pPr>
      <w:r w:rsidRPr="00F06FEB">
        <w:rPr>
          <w:sz w:val="28"/>
          <w:szCs w:val="28"/>
        </w:rPr>
        <w:t>Электроны. Строение электронных оболочек атомов химических элементов № 1—20 периодической системы Д. И. Менделеева. Понятие о завершенном и незавершенном электронном слое (энергетическом уровне).</w:t>
      </w:r>
    </w:p>
    <w:p w14:paraId="4F13CC84" w14:textId="77777777" w:rsidR="00F06FEB" w:rsidRPr="00F06FEB" w:rsidRDefault="00F06FEB" w:rsidP="00F06FEB">
      <w:pPr>
        <w:ind w:firstLine="720"/>
        <w:rPr>
          <w:sz w:val="28"/>
          <w:szCs w:val="28"/>
        </w:rPr>
      </w:pPr>
      <w:r w:rsidRPr="00F06FEB">
        <w:rPr>
          <w:sz w:val="28"/>
          <w:szCs w:val="28"/>
        </w:rPr>
        <w:t>Периодическая система химических элементов Д. И. Менделеева и строение атомов: физический смысл порядкового номера элемента, номера группы, номера периода.</w:t>
      </w:r>
    </w:p>
    <w:p w14:paraId="4599BA0C" w14:textId="77777777" w:rsidR="00F06FEB" w:rsidRPr="00F06FEB" w:rsidRDefault="00F06FEB" w:rsidP="00F06FEB">
      <w:pPr>
        <w:ind w:firstLine="720"/>
        <w:rPr>
          <w:sz w:val="28"/>
          <w:szCs w:val="28"/>
        </w:rPr>
      </w:pPr>
      <w:r w:rsidRPr="00F06FEB">
        <w:rPr>
          <w:sz w:val="28"/>
          <w:szCs w:val="28"/>
        </w:rPr>
        <w:t>Изменение числа электронов на внешнем электронном уровне атома химического элемента — образование положительных и отрицательных ионов. Ионы, образованные атомами металлов и неметаллов. Причины изменения металлических и неметаллических свойств в периодах и группах.</w:t>
      </w:r>
    </w:p>
    <w:p w14:paraId="35832CE3" w14:textId="77777777" w:rsidR="00F06FEB" w:rsidRPr="00F06FEB" w:rsidRDefault="00F06FEB" w:rsidP="00F06FEB">
      <w:pPr>
        <w:ind w:firstLine="720"/>
        <w:rPr>
          <w:sz w:val="28"/>
          <w:szCs w:val="28"/>
        </w:rPr>
      </w:pPr>
      <w:r w:rsidRPr="00F06FEB">
        <w:rPr>
          <w:sz w:val="28"/>
          <w:szCs w:val="28"/>
        </w:rPr>
        <w:t>Образование бинарных соединений. Понятие об ионной связи. Схемы образования ионной связи.</w:t>
      </w:r>
    </w:p>
    <w:p w14:paraId="045DC1BB" w14:textId="77777777" w:rsidR="00F06FEB" w:rsidRPr="00F06FEB" w:rsidRDefault="00F06FEB" w:rsidP="00F06FEB">
      <w:pPr>
        <w:ind w:firstLine="720"/>
        <w:rPr>
          <w:sz w:val="28"/>
          <w:szCs w:val="28"/>
        </w:rPr>
      </w:pPr>
      <w:r w:rsidRPr="00F06FEB">
        <w:rPr>
          <w:sz w:val="28"/>
          <w:szCs w:val="28"/>
        </w:rPr>
        <w:t>Взаимодействие атомов химических элементов-неметаллов между собой — образование двухатомных молекул простых веществ. Ковалентная неполярная химическая связь. Электронные и структурные формулы.</w:t>
      </w:r>
    </w:p>
    <w:p w14:paraId="1BDDDE6E" w14:textId="77777777" w:rsidR="00F06FEB" w:rsidRPr="00F06FEB" w:rsidRDefault="00F06FEB" w:rsidP="00F06FEB">
      <w:pPr>
        <w:ind w:firstLine="720"/>
        <w:rPr>
          <w:sz w:val="28"/>
          <w:szCs w:val="28"/>
        </w:rPr>
      </w:pPr>
      <w:r w:rsidRPr="00F06FEB">
        <w:rPr>
          <w:sz w:val="28"/>
          <w:szCs w:val="28"/>
        </w:rPr>
        <w:t>Взаимодействие атомов химических элементов-неметаллов между собой — образование бинарных соединений неметаллов. Электроотрицательность. Понятие о ковалентной полярной связи.</w:t>
      </w:r>
    </w:p>
    <w:p w14:paraId="29AADDFB" w14:textId="77777777" w:rsidR="00F06FEB" w:rsidRPr="00F06FEB" w:rsidRDefault="00F06FEB" w:rsidP="00F06FEB">
      <w:pPr>
        <w:ind w:firstLine="720"/>
        <w:rPr>
          <w:sz w:val="28"/>
          <w:szCs w:val="28"/>
        </w:rPr>
      </w:pPr>
      <w:r w:rsidRPr="00F06FEB">
        <w:rPr>
          <w:sz w:val="28"/>
          <w:szCs w:val="28"/>
        </w:rPr>
        <w:t>Взаимодействие атомов химических элементов-металлов между собой — образование металлических кристаллов. Понятие о металлической связи.</w:t>
      </w:r>
    </w:p>
    <w:p w14:paraId="1B12AC9E" w14:textId="77777777" w:rsidR="00F06FEB" w:rsidRPr="00F06FEB" w:rsidRDefault="00F06FEB" w:rsidP="00F06FEB">
      <w:pPr>
        <w:ind w:firstLine="720"/>
        <w:rPr>
          <w:sz w:val="28"/>
          <w:szCs w:val="28"/>
        </w:rPr>
      </w:pPr>
      <w:r w:rsidRPr="00F06FEB">
        <w:rPr>
          <w:b/>
          <w:bCs/>
          <w:sz w:val="28"/>
          <w:szCs w:val="28"/>
        </w:rPr>
        <w:t>Демонстрации.</w:t>
      </w:r>
      <w:r w:rsidRPr="00F06FEB">
        <w:rPr>
          <w:rStyle w:val="apple-converted-space"/>
          <w:sz w:val="28"/>
          <w:szCs w:val="28"/>
        </w:rPr>
        <w:t> </w:t>
      </w:r>
      <w:r w:rsidRPr="00F06FEB">
        <w:rPr>
          <w:sz w:val="28"/>
          <w:szCs w:val="28"/>
        </w:rPr>
        <w:t>Модели атомов химических элементов. Периодическая система химических элементов Д. И. Менделеева.</w:t>
      </w:r>
    </w:p>
    <w:p w14:paraId="3674F959" w14:textId="77777777" w:rsidR="00F06FEB" w:rsidRPr="00F06FEB" w:rsidRDefault="00F06FEB" w:rsidP="00F06FEB">
      <w:pPr>
        <w:ind w:firstLine="708"/>
        <w:rPr>
          <w:sz w:val="28"/>
          <w:szCs w:val="28"/>
        </w:rPr>
      </w:pPr>
      <w:r w:rsidRPr="00F06FEB">
        <w:rPr>
          <w:b/>
          <w:bCs/>
          <w:sz w:val="28"/>
          <w:szCs w:val="28"/>
        </w:rPr>
        <w:t>Тема 2.</w:t>
      </w:r>
      <w:r w:rsidRPr="00F06FEB">
        <w:rPr>
          <w:rStyle w:val="apple-converted-space"/>
          <w:b/>
          <w:bCs/>
          <w:sz w:val="28"/>
          <w:szCs w:val="28"/>
        </w:rPr>
        <w:t> </w:t>
      </w:r>
      <w:r w:rsidRPr="00F06FEB">
        <w:rPr>
          <w:b/>
          <w:bCs/>
          <w:sz w:val="28"/>
          <w:szCs w:val="28"/>
        </w:rPr>
        <w:t>Простые вещества</w:t>
      </w:r>
      <w:r w:rsidRPr="00F06FEB">
        <w:rPr>
          <w:rStyle w:val="apple-converted-space"/>
          <w:b/>
          <w:bCs/>
          <w:sz w:val="28"/>
          <w:szCs w:val="28"/>
        </w:rPr>
        <w:t> </w:t>
      </w:r>
      <w:r w:rsidRPr="00F06FEB">
        <w:rPr>
          <w:i/>
          <w:iCs/>
          <w:sz w:val="28"/>
          <w:szCs w:val="28"/>
        </w:rPr>
        <w:t>(7 часов)</w:t>
      </w:r>
    </w:p>
    <w:p w14:paraId="408E9DE7" w14:textId="77777777" w:rsidR="00F06FEB" w:rsidRPr="00F06FEB" w:rsidRDefault="00F06FEB" w:rsidP="00F06FEB">
      <w:pPr>
        <w:ind w:firstLine="720"/>
        <w:rPr>
          <w:sz w:val="28"/>
          <w:szCs w:val="28"/>
        </w:rPr>
      </w:pPr>
      <w:r w:rsidRPr="00F06FEB">
        <w:rPr>
          <w:sz w:val="28"/>
          <w:szCs w:val="28"/>
        </w:rPr>
        <w:t>Положение металлов и неметаллов в периодической системе химических элементов Д. И. Менделеева. Важнейшие простые вещества — металлы: железо, алюминий, кальций, магний, натрий, калий. Общие физические свойства металлов.</w:t>
      </w:r>
    </w:p>
    <w:p w14:paraId="3A4C8734" w14:textId="77777777" w:rsidR="00F06FEB" w:rsidRPr="00F06FEB" w:rsidRDefault="00F06FEB" w:rsidP="00F06FEB">
      <w:pPr>
        <w:ind w:firstLine="720"/>
        <w:rPr>
          <w:sz w:val="28"/>
          <w:szCs w:val="28"/>
        </w:rPr>
      </w:pPr>
      <w:r w:rsidRPr="00F06FEB">
        <w:rPr>
          <w:sz w:val="28"/>
          <w:szCs w:val="28"/>
        </w:rPr>
        <w:t>Важнейшие простые вещества — неметаллы, образованные атомами кислорода, водорода, азота, серы, фосфора, углерода. Способность атомов химических элементов к образованию нескольких простых веществ — аллотропия. Аллотропные модификации кислорода,</w:t>
      </w:r>
      <w:r w:rsidRPr="00F06FEB">
        <w:rPr>
          <w:rStyle w:val="apple-converted-space"/>
          <w:sz w:val="28"/>
          <w:szCs w:val="28"/>
        </w:rPr>
        <w:t> </w:t>
      </w:r>
      <w:r w:rsidRPr="00F06FEB">
        <w:rPr>
          <w:sz w:val="28"/>
          <w:szCs w:val="28"/>
        </w:rPr>
        <w:t>фосфора, серы,  углерода</w:t>
      </w:r>
      <w:r w:rsidRPr="00F06FEB">
        <w:rPr>
          <w:rStyle w:val="apple-converted-space"/>
          <w:sz w:val="28"/>
          <w:szCs w:val="28"/>
        </w:rPr>
        <w:t> </w:t>
      </w:r>
      <w:r w:rsidRPr="00F06FEB">
        <w:rPr>
          <w:sz w:val="28"/>
          <w:szCs w:val="28"/>
        </w:rPr>
        <w:t>и олова. Металлические и неметаллические свойства простых веществ. Относительность деления простых веществ на металлы и неметаллы.</w:t>
      </w:r>
    </w:p>
    <w:p w14:paraId="24EB9907" w14:textId="77777777" w:rsidR="00F06FEB" w:rsidRPr="00F06FEB" w:rsidRDefault="00F06FEB" w:rsidP="00F06FEB">
      <w:pPr>
        <w:ind w:firstLine="720"/>
        <w:rPr>
          <w:sz w:val="28"/>
          <w:szCs w:val="28"/>
        </w:rPr>
      </w:pPr>
      <w:r w:rsidRPr="00F06FEB">
        <w:rPr>
          <w:sz w:val="28"/>
          <w:szCs w:val="28"/>
        </w:rPr>
        <w:lastRenderedPageBreak/>
        <w:t xml:space="preserve">Постоянная Авогадро. Количество вещества. Моль. Молярная масса. Молярный объем газообразных веществ. Кратные единицы количества вещества — </w:t>
      </w:r>
      <w:proofErr w:type="spellStart"/>
      <w:r w:rsidRPr="00F06FEB">
        <w:rPr>
          <w:sz w:val="28"/>
          <w:szCs w:val="28"/>
        </w:rPr>
        <w:t>миллимоль</w:t>
      </w:r>
      <w:proofErr w:type="spellEnd"/>
      <w:r w:rsidRPr="00F06FEB">
        <w:rPr>
          <w:sz w:val="28"/>
          <w:szCs w:val="28"/>
        </w:rPr>
        <w:t xml:space="preserve"> и </w:t>
      </w:r>
      <w:proofErr w:type="spellStart"/>
      <w:r w:rsidRPr="00F06FEB">
        <w:rPr>
          <w:sz w:val="28"/>
          <w:szCs w:val="28"/>
        </w:rPr>
        <w:t>киломоль</w:t>
      </w:r>
      <w:proofErr w:type="spellEnd"/>
      <w:r w:rsidRPr="00F06FEB">
        <w:rPr>
          <w:sz w:val="28"/>
          <w:szCs w:val="28"/>
        </w:rPr>
        <w:t xml:space="preserve">, </w:t>
      </w:r>
      <w:proofErr w:type="spellStart"/>
      <w:r w:rsidRPr="00F06FEB">
        <w:rPr>
          <w:sz w:val="28"/>
          <w:szCs w:val="28"/>
        </w:rPr>
        <w:t>миллимолярная</w:t>
      </w:r>
      <w:proofErr w:type="spellEnd"/>
      <w:r w:rsidRPr="00F06FEB">
        <w:rPr>
          <w:sz w:val="28"/>
          <w:szCs w:val="28"/>
        </w:rPr>
        <w:t xml:space="preserve"> и </w:t>
      </w:r>
      <w:proofErr w:type="spellStart"/>
      <w:r w:rsidRPr="00F06FEB">
        <w:rPr>
          <w:sz w:val="28"/>
          <w:szCs w:val="28"/>
        </w:rPr>
        <w:t>киломолярная</w:t>
      </w:r>
      <w:proofErr w:type="spellEnd"/>
      <w:r w:rsidRPr="00F06FEB">
        <w:rPr>
          <w:sz w:val="28"/>
          <w:szCs w:val="28"/>
        </w:rPr>
        <w:t xml:space="preserve"> массы вещества, </w:t>
      </w:r>
      <w:proofErr w:type="spellStart"/>
      <w:r w:rsidRPr="00F06FEB">
        <w:rPr>
          <w:sz w:val="28"/>
          <w:szCs w:val="28"/>
        </w:rPr>
        <w:t>миллимолярный</w:t>
      </w:r>
      <w:proofErr w:type="spellEnd"/>
      <w:r w:rsidRPr="00F06FEB">
        <w:rPr>
          <w:sz w:val="28"/>
          <w:szCs w:val="28"/>
        </w:rPr>
        <w:t xml:space="preserve"> и </w:t>
      </w:r>
      <w:proofErr w:type="spellStart"/>
      <w:r w:rsidRPr="00F06FEB">
        <w:rPr>
          <w:sz w:val="28"/>
          <w:szCs w:val="28"/>
        </w:rPr>
        <w:t>киломолярный</w:t>
      </w:r>
      <w:proofErr w:type="spellEnd"/>
      <w:r w:rsidRPr="00F06FEB">
        <w:rPr>
          <w:sz w:val="28"/>
          <w:szCs w:val="28"/>
        </w:rPr>
        <w:t xml:space="preserve"> объемы газообразных веществ.</w:t>
      </w:r>
    </w:p>
    <w:p w14:paraId="7D5A71CA" w14:textId="77777777" w:rsidR="00F06FEB" w:rsidRPr="00F06FEB" w:rsidRDefault="00F06FEB" w:rsidP="00F06FEB">
      <w:pPr>
        <w:ind w:firstLine="720"/>
        <w:rPr>
          <w:sz w:val="28"/>
          <w:szCs w:val="28"/>
        </w:rPr>
      </w:pPr>
      <w:r w:rsidRPr="00F06FEB">
        <w:rPr>
          <w:sz w:val="28"/>
          <w:szCs w:val="28"/>
        </w:rPr>
        <w:t>Расчеты с использованием понятий «количество вещества», «молярная масса», «молярный объем газов», «постоянная Авогадро».</w:t>
      </w:r>
    </w:p>
    <w:p w14:paraId="11CC40D5" w14:textId="77777777" w:rsidR="00F06FEB" w:rsidRPr="00F06FEB" w:rsidRDefault="00F06FEB" w:rsidP="00F06FEB">
      <w:pPr>
        <w:ind w:firstLine="720"/>
        <w:rPr>
          <w:sz w:val="28"/>
          <w:szCs w:val="28"/>
        </w:rPr>
      </w:pPr>
      <w:r w:rsidRPr="00F06FEB">
        <w:rPr>
          <w:b/>
          <w:bCs/>
          <w:sz w:val="28"/>
          <w:szCs w:val="28"/>
        </w:rPr>
        <w:t>Расчетные задачи.</w:t>
      </w:r>
      <w:r w:rsidRPr="00F06FEB">
        <w:rPr>
          <w:rStyle w:val="apple-converted-space"/>
          <w:b/>
          <w:bCs/>
          <w:sz w:val="28"/>
          <w:szCs w:val="28"/>
        </w:rPr>
        <w:t> </w:t>
      </w:r>
      <w:r w:rsidRPr="00F06FEB">
        <w:rPr>
          <w:sz w:val="28"/>
          <w:szCs w:val="28"/>
        </w:rPr>
        <w:t>1. Вычисление молярной массы веществ по химическим формулам. 2. Расчеты с использованием понятий «количество вещества», «молярная масса», «молярный объем газов », « постоянная Авогадро ».</w:t>
      </w:r>
    </w:p>
    <w:p w14:paraId="63DFD4F6" w14:textId="77777777" w:rsidR="00F06FEB" w:rsidRPr="00F06FEB" w:rsidRDefault="00F06FEB" w:rsidP="00F06FEB">
      <w:pPr>
        <w:ind w:firstLine="720"/>
        <w:rPr>
          <w:sz w:val="28"/>
          <w:szCs w:val="28"/>
        </w:rPr>
      </w:pPr>
      <w:r w:rsidRPr="00F06FEB">
        <w:rPr>
          <w:b/>
          <w:bCs/>
          <w:sz w:val="28"/>
          <w:szCs w:val="28"/>
        </w:rPr>
        <w:t>Демонстрации.</w:t>
      </w:r>
      <w:r w:rsidRPr="00F06FEB">
        <w:rPr>
          <w:rStyle w:val="apple-converted-space"/>
          <w:b/>
          <w:bCs/>
          <w:sz w:val="28"/>
          <w:szCs w:val="28"/>
        </w:rPr>
        <w:t> </w:t>
      </w:r>
      <w:r w:rsidRPr="00F06FEB">
        <w:rPr>
          <w:sz w:val="28"/>
          <w:szCs w:val="28"/>
        </w:rPr>
        <w:t>Получение озона. Образцы белого и серого олова, белого и красного фосфора. Некоторые металлы и неметаллы количеством вещества 1 моль. Модель молярного объема газообразных веществ.</w:t>
      </w:r>
    </w:p>
    <w:p w14:paraId="1CF9DA4E" w14:textId="77777777" w:rsidR="00F06FEB" w:rsidRPr="00F06FEB" w:rsidRDefault="00F06FEB" w:rsidP="00F06FEB">
      <w:pPr>
        <w:ind w:firstLine="720"/>
        <w:rPr>
          <w:sz w:val="28"/>
          <w:szCs w:val="28"/>
        </w:rPr>
      </w:pPr>
    </w:p>
    <w:p w14:paraId="38389C42" w14:textId="77777777" w:rsidR="00F06FEB" w:rsidRPr="00F06FEB" w:rsidRDefault="00F06FEB" w:rsidP="00F06FEB">
      <w:pPr>
        <w:ind w:firstLine="708"/>
        <w:rPr>
          <w:sz w:val="28"/>
          <w:szCs w:val="28"/>
        </w:rPr>
      </w:pPr>
      <w:r w:rsidRPr="00F06FEB">
        <w:rPr>
          <w:b/>
          <w:bCs/>
          <w:sz w:val="28"/>
          <w:szCs w:val="28"/>
        </w:rPr>
        <w:t>Тема 3.</w:t>
      </w:r>
      <w:r w:rsidRPr="00F06FEB">
        <w:rPr>
          <w:rStyle w:val="apple-converted-space"/>
          <w:b/>
          <w:bCs/>
          <w:sz w:val="28"/>
          <w:szCs w:val="28"/>
        </w:rPr>
        <w:t> </w:t>
      </w:r>
      <w:r w:rsidRPr="00F06FEB">
        <w:rPr>
          <w:b/>
          <w:bCs/>
          <w:sz w:val="28"/>
          <w:szCs w:val="28"/>
        </w:rPr>
        <w:t>Соединения химических элементов</w:t>
      </w:r>
      <w:r w:rsidRPr="00F06FEB">
        <w:rPr>
          <w:rStyle w:val="apple-converted-space"/>
          <w:b/>
          <w:bCs/>
          <w:sz w:val="28"/>
          <w:szCs w:val="28"/>
        </w:rPr>
        <w:t> </w:t>
      </w:r>
      <w:r w:rsidRPr="00F06FEB">
        <w:rPr>
          <w:i/>
          <w:iCs/>
          <w:sz w:val="28"/>
          <w:szCs w:val="28"/>
        </w:rPr>
        <w:t>(14 часов)</w:t>
      </w:r>
    </w:p>
    <w:p w14:paraId="6ECF531C" w14:textId="77777777" w:rsidR="00F06FEB" w:rsidRPr="00F06FEB" w:rsidRDefault="00F06FEB" w:rsidP="00F06FEB">
      <w:pPr>
        <w:ind w:firstLine="720"/>
        <w:rPr>
          <w:sz w:val="28"/>
          <w:szCs w:val="28"/>
        </w:rPr>
      </w:pPr>
      <w:r w:rsidRPr="00F06FEB">
        <w:rPr>
          <w:sz w:val="28"/>
          <w:szCs w:val="28"/>
        </w:rPr>
        <w:t>Степень окисления. Определение степени окисления элементов по химической формуле соединения. Составление формул бинарных соединений, общий способ их называния. Бинарные соединения: оксиды, хлориды, сульфиды и др. Составление их формул. Представители оксидов: вода, углекислый газ и негашеная известь.</w:t>
      </w:r>
      <w:r w:rsidRPr="00F06FEB">
        <w:rPr>
          <w:rStyle w:val="apple-converted-space"/>
          <w:sz w:val="28"/>
          <w:szCs w:val="28"/>
        </w:rPr>
        <w:t> </w:t>
      </w:r>
      <w:r w:rsidRPr="00F06FEB">
        <w:rPr>
          <w:sz w:val="28"/>
          <w:szCs w:val="28"/>
        </w:rPr>
        <w:t>Представители летучих водородных соединений: хлороводород и аммиак.</w:t>
      </w:r>
    </w:p>
    <w:p w14:paraId="22B44FC9" w14:textId="77777777" w:rsidR="00F06FEB" w:rsidRPr="00F06FEB" w:rsidRDefault="00F06FEB" w:rsidP="00F06FEB">
      <w:pPr>
        <w:ind w:firstLine="720"/>
        <w:rPr>
          <w:sz w:val="28"/>
          <w:szCs w:val="28"/>
        </w:rPr>
      </w:pPr>
      <w:r w:rsidRPr="00F06FEB">
        <w:rPr>
          <w:sz w:val="28"/>
          <w:szCs w:val="28"/>
        </w:rPr>
        <w:t>Основания, их состав и названия. Растворимость оснований в воде. Таблица растворимости гидроксидов и солей в воде. Представители щелочей: гидроксиды натрия, калия и кальция. Понятие о качественных реакциях. Индикаторы. Изменение окраски индикаторов в щелочной среде.</w:t>
      </w:r>
    </w:p>
    <w:p w14:paraId="7A659A2C" w14:textId="77777777" w:rsidR="00F06FEB" w:rsidRPr="00F06FEB" w:rsidRDefault="00F06FEB" w:rsidP="00F06FEB">
      <w:pPr>
        <w:ind w:firstLine="720"/>
        <w:rPr>
          <w:sz w:val="28"/>
          <w:szCs w:val="28"/>
        </w:rPr>
      </w:pPr>
      <w:r w:rsidRPr="00F06FEB">
        <w:rPr>
          <w:sz w:val="28"/>
          <w:szCs w:val="28"/>
        </w:rPr>
        <w:t>Кислоты, их состав и названия. Классификация кислот. Представители кислот: серная, соляная и азотная. Изменение окраски индикаторов в кислотной среде.</w:t>
      </w:r>
    </w:p>
    <w:p w14:paraId="26D8871E" w14:textId="77777777" w:rsidR="00F06FEB" w:rsidRPr="00F06FEB" w:rsidRDefault="00F06FEB" w:rsidP="00F06FEB">
      <w:pPr>
        <w:ind w:firstLine="720"/>
        <w:rPr>
          <w:sz w:val="28"/>
          <w:szCs w:val="28"/>
        </w:rPr>
      </w:pPr>
      <w:r w:rsidRPr="00F06FEB">
        <w:rPr>
          <w:sz w:val="28"/>
          <w:szCs w:val="28"/>
        </w:rPr>
        <w:t>Соли как производные кислот и оснований. Их состав и названия. Растворимость солей в воде. Представители солей: хлорид натрия, карбонат и фосфат кальция.</w:t>
      </w:r>
    </w:p>
    <w:p w14:paraId="5BC44A8F" w14:textId="77777777" w:rsidR="00F06FEB" w:rsidRPr="00F06FEB" w:rsidRDefault="00F06FEB" w:rsidP="00F06FEB">
      <w:pPr>
        <w:ind w:firstLine="720"/>
        <w:rPr>
          <w:sz w:val="28"/>
          <w:szCs w:val="28"/>
        </w:rPr>
      </w:pPr>
      <w:r w:rsidRPr="00F06FEB">
        <w:rPr>
          <w:sz w:val="28"/>
          <w:szCs w:val="28"/>
        </w:rPr>
        <w:t>Межмолекулярные взаимодействия. Типы кристаллических решеток: ионная, атомная, молекулярная и металлическая. Зависимость свойств веществ от типов кристаллических решеток.</w:t>
      </w:r>
    </w:p>
    <w:p w14:paraId="146D46CA" w14:textId="77777777" w:rsidR="00F06FEB" w:rsidRPr="00F06FEB" w:rsidRDefault="00F06FEB" w:rsidP="00F06FEB">
      <w:pPr>
        <w:ind w:firstLine="720"/>
        <w:rPr>
          <w:sz w:val="28"/>
          <w:szCs w:val="28"/>
        </w:rPr>
      </w:pPr>
      <w:r w:rsidRPr="00F06FEB">
        <w:rPr>
          <w:sz w:val="28"/>
          <w:szCs w:val="28"/>
        </w:rPr>
        <w:t>Вещества молекулярного и немолекулярного строения.</w:t>
      </w:r>
    </w:p>
    <w:p w14:paraId="3F416A02" w14:textId="77777777" w:rsidR="00F06FEB" w:rsidRPr="00F06FEB" w:rsidRDefault="00F06FEB" w:rsidP="00F06FEB">
      <w:pPr>
        <w:ind w:firstLine="720"/>
        <w:rPr>
          <w:sz w:val="28"/>
          <w:szCs w:val="28"/>
        </w:rPr>
      </w:pPr>
      <w:r w:rsidRPr="00F06FEB">
        <w:rPr>
          <w:sz w:val="28"/>
          <w:szCs w:val="28"/>
        </w:rPr>
        <w:lastRenderedPageBreak/>
        <w:t>Чистые вещества и смеси. Примеры жидких, твердых и газообразных смесей. Свойства чистых веществ и смесей. Их состав. Массовая и объемная доли компонента смеси. Расчеты, связанные с использованием понятия «доля».</w:t>
      </w:r>
    </w:p>
    <w:p w14:paraId="4B8C9229" w14:textId="77777777" w:rsidR="00F06FEB" w:rsidRPr="00F06FEB" w:rsidRDefault="00F06FEB" w:rsidP="00F06FEB">
      <w:pPr>
        <w:ind w:firstLine="720"/>
        <w:rPr>
          <w:sz w:val="28"/>
          <w:szCs w:val="28"/>
        </w:rPr>
      </w:pPr>
      <w:r w:rsidRPr="00F06FEB">
        <w:rPr>
          <w:b/>
          <w:bCs/>
          <w:sz w:val="28"/>
          <w:szCs w:val="28"/>
        </w:rPr>
        <w:t>Расчетные задачи.</w:t>
      </w:r>
      <w:r w:rsidRPr="00F06FEB">
        <w:rPr>
          <w:rStyle w:val="apple-converted-space"/>
          <w:b/>
          <w:bCs/>
          <w:sz w:val="28"/>
          <w:szCs w:val="28"/>
        </w:rPr>
        <w:t> </w:t>
      </w:r>
      <w:r w:rsidRPr="00F06FEB">
        <w:rPr>
          <w:sz w:val="28"/>
          <w:szCs w:val="28"/>
        </w:rPr>
        <w:t>1. Расчет массовой и объемной долей компонентов смеси веществ. 2. Вычисление массовой доли вещества в растворе по известной массе растворенного вещества и массе растворителя. 3. Вычисление массы растворяемого вещества и растворителя, необходимых для приготовления определенной массы раствора с известной массовой долей растворенного вещества.</w:t>
      </w:r>
    </w:p>
    <w:p w14:paraId="6AD01B04" w14:textId="77777777" w:rsidR="00F06FEB" w:rsidRPr="00F06FEB" w:rsidRDefault="00F06FEB" w:rsidP="00F06FEB">
      <w:pPr>
        <w:ind w:firstLine="720"/>
        <w:rPr>
          <w:sz w:val="28"/>
          <w:szCs w:val="28"/>
        </w:rPr>
      </w:pPr>
      <w:r w:rsidRPr="00F06FEB">
        <w:rPr>
          <w:b/>
          <w:bCs/>
          <w:sz w:val="28"/>
          <w:szCs w:val="28"/>
        </w:rPr>
        <w:t>Демонстрации.</w:t>
      </w:r>
      <w:r w:rsidRPr="00F06FEB">
        <w:rPr>
          <w:rStyle w:val="apple-converted-space"/>
          <w:b/>
          <w:bCs/>
          <w:sz w:val="28"/>
          <w:szCs w:val="28"/>
        </w:rPr>
        <w:t> </w:t>
      </w:r>
      <w:r w:rsidRPr="00F06FEB">
        <w:rPr>
          <w:sz w:val="28"/>
          <w:szCs w:val="28"/>
        </w:rPr>
        <w:t>Образцы оксидов, кислот, оснований и солей. Модели кристаллических решеток хлорида натрия, алмаза, оксида углерода (</w:t>
      </w:r>
      <w:r w:rsidRPr="00F06FEB">
        <w:rPr>
          <w:sz w:val="28"/>
          <w:szCs w:val="28"/>
          <w:lang w:val="en-US"/>
        </w:rPr>
        <w:t>IV</w:t>
      </w:r>
      <w:r w:rsidRPr="00F06FEB">
        <w:rPr>
          <w:sz w:val="28"/>
          <w:szCs w:val="28"/>
        </w:rPr>
        <w:t>). Взрыв смеси водорода с воздухом. Способы разделения смесей. Дистилляция воды.</w:t>
      </w:r>
    </w:p>
    <w:p w14:paraId="4CA9466A" w14:textId="77777777" w:rsidR="00F06FEB" w:rsidRPr="00F06FEB" w:rsidRDefault="00F06FEB" w:rsidP="00F06FEB">
      <w:pPr>
        <w:ind w:firstLine="720"/>
        <w:rPr>
          <w:sz w:val="28"/>
          <w:szCs w:val="28"/>
        </w:rPr>
      </w:pPr>
      <w:r w:rsidRPr="00F06FEB">
        <w:rPr>
          <w:b/>
          <w:bCs/>
          <w:sz w:val="28"/>
          <w:szCs w:val="28"/>
        </w:rPr>
        <w:t>Лабораторные опыты.</w:t>
      </w:r>
      <w:r w:rsidRPr="00F06FEB">
        <w:rPr>
          <w:rStyle w:val="apple-converted-space"/>
          <w:b/>
          <w:bCs/>
          <w:sz w:val="28"/>
          <w:szCs w:val="28"/>
        </w:rPr>
        <w:t> </w:t>
      </w:r>
      <w:r w:rsidRPr="00F06FEB">
        <w:rPr>
          <w:sz w:val="28"/>
          <w:szCs w:val="28"/>
        </w:rPr>
        <w:t>1.</w:t>
      </w:r>
      <w:r w:rsidRPr="00F06FEB">
        <w:rPr>
          <w:rStyle w:val="apple-converted-space"/>
          <w:b/>
          <w:bCs/>
          <w:sz w:val="28"/>
          <w:szCs w:val="28"/>
        </w:rPr>
        <w:t> </w:t>
      </w:r>
      <w:r w:rsidRPr="00F06FEB">
        <w:rPr>
          <w:sz w:val="28"/>
          <w:szCs w:val="28"/>
        </w:rPr>
        <w:t>Знакомство с образцами веществ разных классов- образцы хлоридов, сульфидов металлов. 2. Разделение смесей.</w:t>
      </w:r>
    </w:p>
    <w:p w14:paraId="14FF21F5" w14:textId="77777777" w:rsidR="00F06FEB" w:rsidRPr="00F06FEB" w:rsidRDefault="00F06FEB" w:rsidP="00F06FEB">
      <w:pPr>
        <w:ind w:firstLine="720"/>
        <w:rPr>
          <w:sz w:val="28"/>
          <w:szCs w:val="28"/>
        </w:rPr>
      </w:pPr>
      <w:r w:rsidRPr="00F06FEB">
        <w:rPr>
          <w:b/>
          <w:bCs/>
          <w:sz w:val="28"/>
          <w:szCs w:val="28"/>
        </w:rPr>
        <w:t>Практические работы:</w:t>
      </w:r>
      <w:r w:rsidRPr="00F06FEB">
        <w:rPr>
          <w:rStyle w:val="apple-converted-space"/>
          <w:sz w:val="28"/>
          <w:szCs w:val="28"/>
        </w:rPr>
        <w:t> </w:t>
      </w:r>
      <w:r w:rsidRPr="00F06FEB">
        <w:rPr>
          <w:sz w:val="28"/>
          <w:szCs w:val="28"/>
        </w:rPr>
        <w:t xml:space="preserve">2. Очистка загрязненной поваренной соли. 3. Анализ почвы и воды. 4. Приготовление раствора с заданной массовой долей растворенного вещества. </w:t>
      </w:r>
    </w:p>
    <w:p w14:paraId="1AC6787E" w14:textId="77777777" w:rsidR="00F06FEB" w:rsidRPr="00F06FEB" w:rsidRDefault="00F06FEB" w:rsidP="00F06FEB">
      <w:pPr>
        <w:ind w:firstLine="708"/>
        <w:rPr>
          <w:sz w:val="28"/>
          <w:szCs w:val="28"/>
        </w:rPr>
      </w:pPr>
      <w:r w:rsidRPr="00F06FEB">
        <w:rPr>
          <w:b/>
          <w:bCs/>
          <w:sz w:val="28"/>
          <w:szCs w:val="28"/>
        </w:rPr>
        <w:t>Тема 4.</w:t>
      </w:r>
      <w:r w:rsidRPr="00F06FEB">
        <w:rPr>
          <w:rStyle w:val="apple-converted-space"/>
          <w:b/>
          <w:bCs/>
          <w:sz w:val="28"/>
          <w:szCs w:val="28"/>
        </w:rPr>
        <w:t> </w:t>
      </w:r>
      <w:r w:rsidRPr="00F06FEB">
        <w:rPr>
          <w:b/>
          <w:bCs/>
          <w:sz w:val="28"/>
          <w:szCs w:val="28"/>
        </w:rPr>
        <w:t>Изменения, происходящие с веществами</w:t>
      </w:r>
      <w:r w:rsidRPr="00F06FEB">
        <w:rPr>
          <w:rStyle w:val="apple-converted-space"/>
          <w:sz w:val="28"/>
          <w:szCs w:val="28"/>
        </w:rPr>
        <w:t> </w:t>
      </w:r>
      <w:r w:rsidRPr="00F06FEB">
        <w:rPr>
          <w:i/>
          <w:iCs/>
          <w:sz w:val="28"/>
          <w:szCs w:val="28"/>
        </w:rPr>
        <w:t>(11 часов)</w:t>
      </w:r>
    </w:p>
    <w:p w14:paraId="4B092E00" w14:textId="77777777" w:rsidR="00F06FEB" w:rsidRPr="00F06FEB" w:rsidRDefault="00F06FEB" w:rsidP="00F06FEB">
      <w:pPr>
        <w:ind w:firstLine="720"/>
        <w:rPr>
          <w:sz w:val="28"/>
          <w:szCs w:val="28"/>
        </w:rPr>
      </w:pPr>
      <w:r w:rsidRPr="00F06FEB">
        <w:rPr>
          <w:sz w:val="28"/>
          <w:szCs w:val="28"/>
        </w:rPr>
        <w:t>Понятие явлений как изменений, происходящих с веществами. Явления, связанные с изменением кристаллического строения вещества при постоянном его составе, — физические явления. Физические явления в химии: дистилляция, кристаллизация, выпаривание и возгонка веществ, центрифугирование.</w:t>
      </w:r>
    </w:p>
    <w:p w14:paraId="3A3680A1" w14:textId="77777777" w:rsidR="00F06FEB" w:rsidRPr="00F06FEB" w:rsidRDefault="00F06FEB" w:rsidP="00F06FEB">
      <w:pPr>
        <w:ind w:firstLine="720"/>
        <w:rPr>
          <w:sz w:val="28"/>
          <w:szCs w:val="28"/>
        </w:rPr>
      </w:pPr>
      <w:r w:rsidRPr="00F06FEB">
        <w:rPr>
          <w:sz w:val="28"/>
          <w:szCs w:val="28"/>
        </w:rPr>
        <w:t>Явления, связанные с изменением состава вещества, — химические реакции. Признаки и условия протекания химических реакций. Понятие об экзо- и эндотермических реакциях. Реакции горения как частный случай экзотермических реакций, протекающих с выделением света.</w:t>
      </w:r>
    </w:p>
    <w:p w14:paraId="57F17708" w14:textId="77777777" w:rsidR="00F06FEB" w:rsidRPr="00F06FEB" w:rsidRDefault="00F06FEB" w:rsidP="00F06FEB">
      <w:pPr>
        <w:ind w:firstLine="720"/>
        <w:rPr>
          <w:sz w:val="28"/>
          <w:szCs w:val="28"/>
        </w:rPr>
      </w:pPr>
      <w:r w:rsidRPr="00F06FEB">
        <w:rPr>
          <w:sz w:val="28"/>
          <w:szCs w:val="28"/>
        </w:rPr>
        <w:t>Закон сохранения массы веществ. Химические уравнения. Значение индексов и коэффициентов. Составление уравнений химических реакций.</w:t>
      </w:r>
    </w:p>
    <w:p w14:paraId="65703FE0" w14:textId="77777777" w:rsidR="00F06FEB" w:rsidRPr="00F06FEB" w:rsidRDefault="00F06FEB" w:rsidP="00F06FEB">
      <w:pPr>
        <w:ind w:firstLine="720"/>
        <w:rPr>
          <w:sz w:val="28"/>
          <w:szCs w:val="28"/>
        </w:rPr>
      </w:pPr>
      <w:r w:rsidRPr="00F06FEB">
        <w:rPr>
          <w:sz w:val="28"/>
          <w:szCs w:val="28"/>
        </w:rPr>
        <w:t>Расчеты по химическим уравнениям. Решение задач на нахождение количества вещества, массы или объема продукта реакции по количеству вещества, массе или объему исходного вещества. Расчеты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w:t>
      </w:r>
    </w:p>
    <w:p w14:paraId="1E4F69A4" w14:textId="77777777" w:rsidR="00F06FEB" w:rsidRPr="00F06FEB" w:rsidRDefault="00F06FEB" w:rsidP="00F06FEB">
      <w:pPr>
        <w:ind w:firstLine="720"/>
        <w:rPr>
          <w:sz w:val="28"/>
          <w:szCs w:val="28"/>
        </w:rPr>
      </w:pPr>
      <w:r w:rsidRPr="00F06FEB">
        <w:rPr>
          <w:sz w:val="28"/>
          <w:szCs w:val="28"/>
        </w:rPr>
        <w:lastRenderedPageBreak/>
        <w:t>Типы химических реакций. Реакции разложения. Реакции соединения. Реакции замещения. Электрохимический ряд напряжений металлов, его использование для прогнозирования возможности протекания реакций между металлами и растворами кислот. Реакции вытеснения одних металлов из растворов их солей другими металлами.</w:t>
      </w:r>
    </w:p>
    <w:p w14:paraId="67947651" w14:textId="77777777" w:rsidR="00F06FEB" w:rsidRPr="00F06FEB" w:rsidRDefault="00F06FEB" w:rsidP="00F06FEB">
      <w:pPr>
        <w:ind w:firstLine="720"/>
        <w:rPr>
          <w:sz w:val="28"/>
          <w:szCs w:val="28"/>
        </w:rPr>
      </w:pPr>
      <w:r w:rsidRPr="00F06FEB">
        <w:rPr>
          <w:sz w:val="28"/>
          <w:szCs w:val="28"/>
        </w:rPr>
        <w:t>Реакции обмена. Реакции нейтрализации. Условия протекания реакций обмена в растворах до конца (признаки химических реакций). Понятие о скорости химической реакции. Катализаторы.</w:t>
      </w:r>
    </w:p>
    <w:p w14:paraId="458BF50A" w14:textId="77777777" w:rsidR="00F06FEB" w:rsidRPr="00F06FEB" w:rsidRDefault="00F06FEB" w:rsidP="00F06FEB">
      <w:pPr>
        <w:ind w:firstLine="720"/>
        <w:rPr>
          <w:sz w:val="28"/>
          <w:szCs w:val="28"/>
        </w:rPr>
      </w:pPr>
      <w:r w:rsidRPr="00F06FEB">
        <w:rPr>
          <w:sz w:val="28"/>
          <w:szCs w:val="28"/>
        </w:rPr>
        <w:t>Типы химических реакций (по признаку «число и состав исходных веществ и продуктов реакции») на примере свойств воды. Реакция разложения — электролиз воды. Реакции соединения — взаимодействие воды с оксидами металлов и неметаллов. Понятие «гидроксиды». Реакции замещения — взаимодействие воды с щелочными и щелочноземельными металлами. Реакции обмена (на примере гидролиза сульфида алюминия и карбида кальция).</w:t>
      </w:r>
    </w:p>
    <w:p w14:paraId="254464E4" w14:textId="77777777" w:rsidR="00F06FEB" w:rsidRPr="00F06FEB" w:rsidRDefault="00F06FEB" w:rsidP="00F06FEB">
      <w:pPr>
        <w:ind w:firstLine="720"/>
        <w:rPr>
          <w:sz w:val="28"/>
          <w:szCs w:val="28"/>
        </w:rPr>
      </w:pPr>
      <w:r w:rsidRPr="00F06FEB">
        <w:rPr>
          <w:b/>
          <w:bCs/>
          <w:sz w:val="28"/>
          <w:szCs w:val="28"/>
        </w:rPr>
        <w:t>Расчетные задачи.</w:t>
      </w:r>
      <w:r w:rsidRPr="00F06FEB">
        <w:rPr>
          <w:rStyle w:val="apple-converted-space"/>
          <w:b/>
          <w:bCs/>
          <w:sz w:val="28"/>
          <w:szCs w:val="28"/>
        </w:rPr>
        <w:t> </w:t>
      </w:r>
      <w:r w:rsidRPr="00F06FEB">
        <w:rPr>
          <w:sz w:val="28"/>
          <w:szCs w:val="28"/>
        </w:rPr>
        <w:t>1. Вычисление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продуктов реакции. 2. Вычисление массы (количества вещества, объема) продукта реакции, если известна масса исходного вещества, содержащего определенную долю примесей. 3. Вычисление массы (количества вещества, объема) продукта реакции, если известна масса раствора и массовая доля растворенного вещества.</w:t>
      </w:r>
    </w:p>
    <w:p w14:paraId="4BDF33A7" w14:textId="77777777" w:rsidR="00F06FEB" w:rsidRPr="00F06FEB" w:rsidRDefault="00F06FEB" w:rsidP="00F06FEB">
      <w:pPr>
        <w:ind w:firstLine="720"/>
        <w:rPr>
          <w:sz w:val="28"/>
          <w:szCs w:val="28"/>
        </w:rPr>
      </w:pPr>
      <w:r w:rsidRPr="00F06FEB">
        <w:rPr>
          <w:b/>
          <w:bCs/>
          <w:sz w:val="28"/>
          <w:szCs w:val="28"/>
        </w:rPr>
        <w:t>Демонстрации.</w:t>
      </w:r>
      <w:r w:rsidRPr="00F06FEB">
        <w:rPr>
          <w:rStyle w:val="apple-converted-space"/>
          <w:b/>
          <w:bCs/>
          <w:sz w:val="28"/>
          <w:szCs w:val="28"/>
        </w:rPr>
        <w:t> </w:t>
      </w:r>
      <w:r w:rsidRPr="00F06FEB">
        <w:rPr>
          <w:sz w:val="28"/>
          <w:szCs w:val="28"/>
        </w:rPr>
        <w:t>Примеры физических явлений: а) плавление парафина; б) возгонка йода или бензойной кислоты; в) растворение перманганата калия; г) диффузия душистых веществ с горящей лампочки накаливания. Примеры химических явлений: а) горение магния, фосфора; б) взаимодействие соляной кислоты с мрамором или мелом; в) получение гидроксида меди (</w:t>
      </w:r>
      <w:r w:rsidRPr="00F06FEB">
        <w:rPr>
          <w:sz w:val="28"/>
          <w:szCs w:val="28"/>
          <w:lang w:val="en-US"/>
        </w:rPr>
        <w:t>II</w:t>
      </w:r>
      <w:r w:rsidRPr="00F06FEB">
        <w:rPr>
          <w:sz w:val="28"/>
          <w:szCs w:val="28"/>
        </w:rPr>
        <w:t>); г) растворение полученного гидроксида в кислотах; д) взаимодействие оксида меди (</w:t>
      </w:r>
      <w:r w:rsidRPr="00F06FEB">
        <w:rPr>
          <w:sz w:val="28"/>
          <w:szCs w:val="28"/>
          <w:lang w:val="en-US"/>
        </w:rPr>
        <w:t>II</w:t>
      </w:r>
      <w:r w:rsidRPr="00F06FEB">
        <w:rPr>
          <w:sz w:val="28"/>
          <w:szCs w:val="28"/>
        </w:rPr>
        <w:t>) с серной кислотой при нагревании; е) разложение перманганата калия; ж) взаимодействие разбавленных кислот с металлами; з) разложение пероксида водорода; и) электролиз воды.</w:t>
      </w:r>
    </w:p>
    <w:p w14:paraId="4CCD69AE" w14:textId="77777777" w:rsidR="00F06FEB" w:rsidRPr="00F06FEB" w:rsidRDefault="00F06FEB" w:rsidP="00F06FEB">
      <w:pPr>
        <w:ind w:firstLine="720"/>
        <w:rPr>
          <w:sz w:val="28"/>
          <w:szCs w:val="28"/>
        </w:rPr>
      </w:pPr>
      <w:r w:rsidRPr="00F06FEB">
        <w:rPr>
          <w:b/>
          <w:bCs/>
          <w:sz w:val="28"/>
          <w:szCs w:val="28"/>
        </w:rPr>
        <w:t>Лабораторные опыты.</w:t>
      </w:r>
      <w:r w:rsidRPr="00F06FEB">
        <w:rPr>
          <w:rStyle w:val="apple-converted-space"/>
          <w:b/>
          <w:bCs/>
          <w:sz w:val="28"/>
          <w:szCs w:val="28"/>
        </w:rPr>
        <w:t> </w:t>
      </w:r>
      <w:r w:rsidRPr="00F06FEB">
        <w:rPr>
          <w:sz w:val="28"/>
          <w:szCs w:val="28"/>
        </w:rPr>
        <w:t xml:space="preserve"> 3. Получение углекислого газа взаимодействием соды и кислоты. 4. Замещение меди в растворе хлорида меди (</w:t>
      </w:r>
      <w:r w:rsidRPr="00F06FEB">
        <w:rPr>
          <w:sz w:val="28"/>
          <w:szCs w:val="28"/>
          <w:lang w:val="en-US"/>
        </w:rPr>
        <w:t>II</w:t>
      </w:r>
      <w:r w:rsidRPr="00F06FEB">
        <w:rPr>
          <w:sz w:val="28"/>
          <w:szCs w:val="28"/>
        </w:rPr>
        <w:t xml:space="preserve">) железом. 5. Опыт, </w:t>
      </w:r>
      <w:proofErr w:type="spellStart"/>
      <w:r w:rsidRPr="00F06FEB">
        <w:rPr>
          <w:sz w:val="28"/>
          <w:szCs w:val="28"/>
        </w:rPr>
        <w:t>подтверж</w:t>
      </w:r>
      <w:proofErr w:type="spellEnd"/>
      <w:r w:rsidRPr="00F06FEB">
        <w:rPr>
          <w:sz w:val="28"/>
          <w:szCs w:val="28"/>
        </w:rPr>
        <w:t>. з-н сохранения  массы веществ. 6. Взаимодействие железа с сульфатом меди (II).</w:t>
      </w:r>
    </w:p>
    <w:p w14:paraId="7F5C1425" w14:textId="77777777" w:rsidR="00F06FEB" w:rsidRPr="00F06FEB" w:rsidRDefault="00F06FEB" w:rsidP="00F06FEB">
      <w:pPr>
        <w:ind w:firstLine="720"/>
        <w:rPr>
          <w:sz w:val="28"/>
          <w:szCs w:val="28"/>
        </w:rPr>
      </w:pPr>
      <w:r w:rsidRPr="00F06FEB">
        <w:rPr>
          <w:b/>
          <w:bCs/>
          <w:sz w:val="28"/>
          <w:szCs w:val="28"/>
        </w:rPr>
        <w:t>Практическая работа:</w:t>
      </w:r>
      <w:r w:rsidRPr="00F06FEB">
        <w:rPr>
          <w:rStyle w:val="apple-converted-space"/>
          <w:sz w:val="28"/>
          <w:szCs w:val="28"/>
        </w:rPr>
        <w:t> </w:t>
      </w:r>
      <w:r w:rsidRPr="00F06FEB">
        <w:rPr>
          <w:sz w:val="28"/>
          <w:szCs w:val="28"/>
        </w:rPr>
        <w:t>5. Признаки химических реакций.</w:t>
      </w:r>
    </w:p>
    <w:p w14:paraId="0A7DCAC7" w14:textId="77777777" w:rsidR="00F06FEB" w:rsidRPr="00F06FEB" w:rsidRDefault="00F06FEB" w:rsidP="00F06FEB">
      <w:pPr>
        <w:ind w:firstLine="708"/>
        <w:rPr>
          <w:sz w:val="28"/>
          <w:szCs w:val="28"/>
        </w:rPr>
      </w:pPr>
      <w:r w:rsidRPr="00F06FEB">
        <w:rPr>
          <w:b/>
          <w:bCs/>
          <w:sz w:val="28"/>
          <w:szCs w:val="28"/>
        </w:rPr>
        <w:t>Тема 5.</w:t>
      </w:r>
      <w:r w:rsidRPr="00F06FEB">
        <w:rPr>
          <w:rStyle w:val="apple-converted-space"/>
          <w:b/>
          <w:bCs/>
          <w:sz w:val="28"/>
          <w:szCs w:val="28"/>
        </w:rPr>
        <w:t> </w:t>
      </w:r>
      <w:r w:rsidRPr="00F06FEB">
        <w:rPr>
          <w:b/>
          <w:bCs/>
          <w:sz w:val="28"/>
          <w:szCs w:val="28"/>
        </w:rPr>
        <w:t>Растворение. Растворы. Свойства растворов электролитов</w:t>
      </w:r>
      <w:r w:rsidRPr="00F06FEB">
        <w:rPr>
          <w:rStyle w:val="apple-converted-space"/>
          <w:b/>
          <w:bCs/>
          <w:sz w:val="28"/>
          <w:szCs w:val="28"/>
        </w:rPr>
        <w:t> </w:t>
      </w:r>
      <w:r w:rsidRPr="00F06FEB">
        <w:rPr>
          <w:i/>
          <w:iCs/>
          <w:sz w:val="28"/>
          <w:szCs w:val="28"/>
        </w:rPr>
        <w:t>(20 часов)</w:t>
      </w:r>
    </w:p>
    <w:p w14:paraId="16D8E72C" w14:textId="77777777" w:rsidR="00F06FEB" w:rsidRPr="00F06FEB" w:rsidRDefault="00F06FEB" w:rsidP="00F06FEB">
      <w:pPr>
        <w:ind w:firstLine="720"/>
        <w:rPr>
          <w:sz w:val="28"/>
          <w:szCs w:val="28"/>
        </w:rPr>
      </w:pPr>
      <w:r w:rsidRPr="00F06FEB">
        <w:rPr>
          <w:sz w:val="28"/>
          <w:szCs w:val="28"/>
        </w:rPr>
        <w:lastRenderedPageBreak/>
        <w:t>Растворение как физико-химический процесс. Понятие о гидратах и кристаллогидратах. Растворимость. Кривые растворимости как модель зависимости растворимости твердых веществ от температуры. Насыщенные, ненасыщенные и пересыщенные растворы. Значение растворов для природы и сельского хозяйства.</w:t>
      </w:r>
    </w:p>
    <w:p w14:paraId="1A294347" w14:textId="77777777" w:rsidR="00F06FEB" w:rsidRPr="00F06FEB" w:rsidRDefault="00F06FEB" w:rsidP="00F06FEB">
      <w:pPr>
        <w:ind w:firstLine="720"/>
        <w:rPr>
          <w:sz w:val="28"/>
          <w:szCs w:val="28"/>
        </w:rPr>
      </w:pPr>
      <w:r w:rsidRPr="00F06FEB">
        <w:rPr>
          <w:sz w:val="28"/>
          <w:szCs w:val="28"/>
        </w:rPr>
        <w:t xml:space="preserve">Понятие об электролитической диссоциации. Электролиты и </w:t>
      </w:r>
      <w:proofErr w:type="spellStart"/>
      <w:r w:rsidRPr="00F06FEB">
        <w:rPr>
          <w:sz w:val="28"/>
          <w:szCs w:val="28"/>
        </w:rPr>
        <w:t>неэлектролиты</w:t>
      </w:r>
      <w:proofErr w:type="spellEnd"/>
      <w:r w:rsidRPr="00F06FEB">
        <w:rPr>
          <w:sz w:val="28"/>
          <w:szCs w:val="28"/>
        </w:rPr>
        <w:t>. Механизм диссоциации электролитов с различным типом химической связи. Степень электролитической диссоциации. Сильные и слабые электролиты.</w:t>
      </w:r>
    </w:p>
    <w:p w14:paraId="3C06A86D" w14:textId="77777777" w:rsidR="00F06FEB" w:rsidRPr="00F06FEB" w:rsidRDefault="00F06FEB" w:rsidP="00F06FEB">
      <w:pPr>
        <w:ind w:firstLine="720"/>
        <w:rPr>
          <w:sz w:val="28"/>
          <w:szCs w:val="28"/>
        </w:rPr>
      </w:pPr>
      <w:r w:rsidRPr="00F06FEB">
        <w:rPr>
          <w:sz w:val="28"/>
          <w:szCs w:val="28"/>
        </w:rPr>
        <w:t>Основные положения теории электролитической диссоциации. Ионные уравнения реакций. Условия протекания реакции обмена между электролитами до конца в свете ионных представлений.</w:t>
      </w:r>
    </w:p>
    <w:p w14:paraId="667828D3" w14:textId="77777777" w:rsidR="00F06FEB" w:rsidRPr="00F06FEB" w:rsidRDefault="00F06FEB" w:rsidP="00F06FEB">
      <w:pPr>
        <w:ind w:firstLine="720"/>
        <w:rPr>
          <w:sz w:val="28"/>
          <w:szCs w:val="28"/>
        </w:rPr>
      </w:pPr>
      <w:r w:rsidRPr="00F06FEB">
        <w:rPr>
          <w:sz w:val="28"/>
          <w:szCs w:val="28"/>
        </w:rPr>
        <w:t>Классификация ионов и их свойства.</w:t>
      </w:r>
    </w:p>
    <w:p w14:paraId="2AC30E94" w14:textId="77777777" w:rsidR="00F06FEB" w:rsidRPr="00F06FEB" w:rsidRDefault="00F06FEB" w:rsidP="00F06FEB">
      <w:pPr>
        <w:ind w:firstLine="720"/>
        <w:rPr>
          <w:sz w:val="28"/>
          <w:szCs w:val="28"/>
        </w:rPr>
      </w:pPr>
      <w:r w:rsidRPr="00F06FEB">
        <w:rPr>
          <w:sz w:val="28"/>
          <w:szCs w:val="28"/>
        </w:rPr>
        <w:t>Кислоты, их классификация. Диссоциация кислот и их свойства в свете теории электролитической диссоциации. Молекулярные и ионные уравнения реакций кислот. Взаимодействие кислот с металлами. Электрохимический ряд напряжений металлов. Взаимодействие кислот с оксидами металлов. Взаимодействие кислот с основаниями — реакция нейтрализации. Взаимодействие кислот с солями. Использование таблицы растворимости для характеристики химических свойств кислот.</w:t>
      </w:r>
    </w:p>
    <w:p w14:paraId="18131B23" w14:textId="77777777" w:rsidR="00F06FEB" w:rsidRPr="00F06FEB" w:rsidRDefault="00F06FEB" w:rsidP="00F06FEB">
      <w:pPr>
        <w:ind w:firstLine="720"/>
        <w:rPr>
          <w:sz w:val="28"/>
          <w:szCs w:val="28"/>
        </w:rPr>
      </w:pPr>
      <w:r w:rsidRPr="00F06FEB">
        <w:rPr>
          <w:sz w:val="28"/>
          <w:szCs w:val="28"/>
        </w:rPr>
        <w:t>Основания, их классификация. Диссоциация оснований и их свойства в свете теории электролитической диссоциации. Взаимодействие оснований с кислотами, кислотными оксидами и солями. Использование таблицы растворимости для характеристики химических свойств оснований. Разложение нерастворимых оснований при нагревании.</w:t>
      </w:r>
    </w:p>
    <w:p w14:paraId="3004B940" w14:textId="77777777" w:rsidR="00F06FEB" w:rsidRPr="00F06FEB" w:rsidRDefault="00F06FEB" w:rsidP="00F06FEB">
      <w:pPr>
        <w:ind w:firstLine="720"/>
        <w:rPr>
          <w:sz w:val="28"/>
          <w:szCs w:val="28"/>
        </w:rPr>
      </w:pPr>
      <w:r w:rsidRPr="00F06FEB">
        <w:rPr>
          <w:sz w:val="28"/>
          <w:szCs w:val="28"/>
        </w:rPr>
        <w:t>Соли, их классификация и диссоциация различных типов солей. Свойства солей в свете теории электролитической диссоциации. Взаимодействие солей с металлами, условия протекания этих реакций. Взаимодействие солей с кислотами, основаниями и солями. Использование таблицы растворимости для характеристики химических свойств солей.</w:t>
      </w:r>
    </w:p>
    <w:p w14:paraId="4043942E" w14:textId="77777777" w:rsidR="00F06FEB" w:rsidRPr="00F06FEB" w:rsidRDefault="00F06FEB" w:rsidP="00F06FEB">
      <w:pPr>
        <w:ind w:firstLine="720"/>
        <w:rPr>
          <w:sz w:val="28"/>
          <w:szCs w:val="28"/>
        </w:rPr>
      </w:pPr>
      <w:r w:rsidRPr="00F06FEB">
        <w:rPr>
          <w:sz w:val="28"/>
          <w:szCs w:val="28"/>
        </w:rPr>
        <w:t>Обобщение сведений об оксидах, их классификации и химических свойствах.</w:t>
      </w:r>
    </w:p>
    <w:p w14:paraId="7B9890EF" w14:textId="77777777" w:rsidR="00F06FEB" w:rsidRPr="00F06FEB" w:rsidRDefault="00F06FEB" w:rsidP="00F06FEB">
      <w:pPr>
        <w:ind w:firstLine="720"/>
        <w:rPr>
          <w:sz w:val="28"/>
          <w:szCs w:val="28"/>
        </w:rPr>
      </w:pPr>
      <w:r w:rsidRPr="00F06FEB">
        <w:rPr>
          <w:sz w:val="28"/>
          <w:szCs w:val="28"/>
        </w:rPr>
        <w:t>Генетические ряды металлов и неметаллов. Генетическая связь между классами неорганических веществ.</w:t>
      </w:r>
    </w:p>
    <w:p w14:paraId="26FD1411" w14:textId="77777777" w:rsidR="00F06FEB" w:rsidRPr="00F06FEB" w:rsidRDefault="00F06FEB" w:rsidP="00F06FEB">
      <w:pPr>
        <w:ind w:firstLine="720"/>
        <w:rPr>
          <w:sz w:val="28"/>
          <w:szCs w:val="28"/>
        </w:rPr>
      </w:pPr>
      <w:r w:rsidRPr="00F06FEB">
        <w:rPr>
          <w:sz w:val="28"/>
          <w:szCs w:val="28"/>
        </w:rPr>
        <w:t>Окислительно-восстановительные реакции. Окислитель и восстановитель, окисление и восстановление.</w:t>
      </w:r>
    </w:p>
    <w:p w14:paraId="55F791BD" w14:textId="77777777" w:rsidR="00F06FEB" w:rsidRPr="00F06FEB" w:rsidRDefault="00F06FEB" w:rsidP="00F06FEB">
      <w:pPr>
        <w:ind w:firstLine="720"/>
        <w:rPr>
          <w:sz w:val="28"/>
          <w:szCs w:val="28"/>
        </w:rPr>
      </w:pPr>
      <w:r w:rsidRPr="00F06FEB">
        <w:rPr>
          <w:sz w:val="28"/>
          <w:szCs w:val="28"/>
        </w:rPr>
        <w:t>Реакц</w:t>
      </w:r>
      <w:proofErr w:type="gramStart"/>
      <w:r w:rsidRPr="00F06FEB">
        <w:rPr>
          <w:sz w:val="28"/>
          <w:szCs w:val="28"/>
        </w:rPr>
        <w:t>ии  ио</w:t>
      </w:r>
      <w:proofErr w:type="gramEnd"/>
      <w:r w:rsidRPr="00F06FEB">
        <w:rPr>
          <w:sz w:val="28"/>
          <w:szCs w:val="28"/>
        </w:rPr>
        <w:t>нного обмена и окислительно-восстановительные реакции. Составление уравнений окислительно-восстановительных реакций методом электронного баланса.</w:t>
      </w:r>
    </w:p>
    <w:p w14:paraId="159ED708" w14:textId="77777777" w:rsidR="00F06FEB" w:rsidRPr="00F06FEB" w:rsidRDefault="00F06FEB" w:rsidP="00F06FEB">
      <w:pPr>
        <w:ind w:firstLine="720"/>
        <w:rPr>
          <w:sz w:val="28"/>
          <w:szCs w:val="28"/>
        </w:rPr>
      </w:pPr>
      <w:r w:rsidRPr="00F06FEB">
        <w:rPr>
          <w:sz w:val="28"/>
          <w:szCs w:val="28"/>
        </w:rPr>
        <w:lastRenderedPageBreak/>
        <w:t>Свойства простых веществ — металлов и неметаллов, кислот и солей в свете представлений об окислительно-восстановительных процессах.</w:t>
      </w:r>
    </w:p>
    <w:p w14:paraId="09ABF971" w14:textId="77777777" w:rsidR="00F06FEB" w:rsidRPr="00F06FEB" w:rsidRDefault="00F06FEB" w:rsidP="00F06FEB">
      <w:pPr>
        <w:ind w:firstLine="720"/>
        <w:rPr>
          <w:sz w:val="28"/>
          <w:szCs w:val="28"/>
        </w:rPr>
      </w:pPr>
      <w:r w:rsidRPr="00F06FEB">
        <w:rPr>
          <w:b/>
          <w:bCs/>
          <w:sz w:val="28"/>
          <w:szCs w:val="28"/>
        </w:rPr>
        <w:t>Демонстрации.</w:t>
      </w:r>
      <w:r w:rsidRPr="00F06FEB">
        <w:rPr>
          <w:rStyle w:val="apple-converted-space"/>
          <w:sz w:val="28"/>
          <w:szCs w:val="28"/>
        </w:rPr>
        <w:t> </w:t>
      </w:r>
      <w:r w:rsidRPr="00F06FEB">
        <w:rPr>
          <w:sz w:val="28"/>
          <w:szCs w:val="28"/>
        </w:rPr>
        <w:t>Испытание веществ и их растворов на электропроводность. Движение окрашенных ионов в электрическом поле. Зависимость электропроводности уксусной кислоты от концентрации. Взаимодействие цинка с серой, соляной кислотой, хлоридом меди (</w:t>
      </w:r>
      <w:r w:rsidRPr="00F06FEB">
        <w:rPr>
          <w:sz w:val="28"/>
          <w:szCs w:val="28"/>
          <w:lang w:val="en-US"/>
        </w:rPr>
        <w:t>II</w:t>
      </w:r>
      <w:r w:rsidRPr="00F06FEB">
        <w:rPr>
          <w:sz w:val="28"/>
          <w:szCs w:val="28"/>
        </w:rPr>
        <w:t>). Горение магния. Взаимодействие хлорной и сероводородной воды.</w:t>
      </w:r>
    </w:p>
    <w:p w14:paraId="258D2BFC" w14:textId="77777777" w:rsidR="00F06FEB" w:rsidRPr="00F06FEB" w:rsidRDefault="00F06FEB" w:rsidP="00F06FEB">
      <w:pPr>
        <w:ind w:firstLine="720"/>
        <w:rPr>
          <w:sz w:val="28"/>
          <w:szCs w:val="28"/>
        </w:rPr>
      </w:pPr>
      <w:r w:rsidRPr="00F06FEB">
        <w:rPr>
          <w:b/>
          <w:bCs/>
          <w:sz w:val="28"/>
          <w:szCs w:val="28"/>
        </w:rPr>
        <w:t>Лабораторные опыты.</w:t>
      </w:r>
      <w:r w:rsidRPr="00F06FEB">
        <w:rPr>
          <w:rStyle w:val="apple-converted-space"/>
          <w:sz w:val="28"/>
          <w:szCs w:val="28"/>
        </w:rPr>
        <w:t> </w:t>
      </w:r>
      <w:r w:rsidRPr="00F06FEB">
        <w:rPr>
          <w:sz w:val="28"/>
          <w:szCs w:val="28"/>
        </w:rPr>
        <w:t>7. Примеры реакций, идущих до конца. 8. Реакции, характерные для растворов кислот (соляной или серной). 9. Реакции, характерные для растворов щелочей (гидроксидов натрия или калия). 10. Получение и свойства нерастворимого основания, например гидроксида меди (</w:t>
      </w:r>
      <w:r w:rsidRPr="00F06FEB">
        <w:rPr>
          <w:sz w:val="28"/>
          <w:szCs w:val="28"/>
          <w:lang w:val="en-US"/>
        </w:rPr>
        <w:t>II</w:t>
      </w:r>
      <w:r w:rsidRPr="00F06FEB">
        <w:rPr>
          <w:sz w:val="28"/>
          <w:szCs w:val="28"/>
        </w:rPr>
        <w:t>). 11. Реакции, характерные для основных оксидов (например, для оксида кальция). 12. Реакции, характерные для кислотных оксидов (например, для углекислого газа). 13.</w:t>
      </w:r>
      <w:r w:rsidRPr="00F06FEB">
        <w:rPr>
          <w:bCs/>
          <w:sz w:val="28"/>
          <w:szCs w:val="28"/>
        </w:rPr>
        <w:t xml:space="preserve"> Изучение химических свойств солей.</w:t>
      </w:r>
    </w:p>
    <w:p w14:paraId="33DD2469" w14:textId="77777777" w:rsidR="00F06FEB" w:rsidRPr="00F06FEB" w:rsidRDefault="00F06FEB" w:rsidP="00F06FEB">
      <w:pPr>
        <w:ind w:firstLine="708"/>
        <w:rPr>
          <w:sz w:val="28"/>
          <w:szCs w:val="28"/>
        </w:rPr>
      </w:pPr>
      <w:r w:rsidRPr="00F06FEB">
        <w:rPr>
          <w:b/>
          <w:bCs/>
          <w:sz w:val="28"/>
          <w:szCs w:val="28"/>
        </w:rPr>
        <w:t>Практическая работа:</w:t>
      </w:r>
      <w:r w:rsidRPr="00F06FEB">
        <w:rPr>
          <w:rStyle w:val="apple-converted-space"/>
          <w:b/>
          <w:bCs/>
          <w:sz w:val="28"/>
          <w:szCs w:val="28"/>
        </w:rPr>
        <w:t> </w:t>
      </w:r>
      <w:r w:rsidRPr="00F06FEB">
        <w:rPr>
          <w:sz w:val="28"/>
          <w:szCs w:val="28"/>
        </w:rPr>
        <w:t>6. Ионные реакции. Условия протекания химических реакций м/у растворами до конца. 7. Решение экспериментальных задач демонстрирующих генетическую связь между основными классами неорганических соединений</w:t>
      </w:r>
    </w:p>
    <w:p w14:paraId="45CA9D05" w14:textId="77777777" w:rsidR="00F06FEB" w:rsidRPr="00F06FEB" w:rsidRDefault="00F06FEB" w:rsidP="00F06FEB">
      <w:pPr>
        <w:tabs>
          <w:tab w:val="left" w:pos="4040"/>
        </w:tabs>
        <w:rPr>
          <w:sz w:val="28"/>
          <w:szCs w:val="28"/>
        </w:rPr>
      </w:pPr>
    </w:p>
    <w:p w14:paraId="08F6B099" w14:textId="77777777" w:rsidR="00F06FEB" w:rsidRPr="00F06FEB" w:rsidRDefault="00F06FEB" w:rsidP="00F06FEB">
      <w:pPr>
        <w:tabs>
          <w:tab w:val="left" w:pos="4040"/>
        </w:tabs>
        <w:rPr>
          <w:sz w:val="28"/>
          <w:szCs w:val="28"/>
        </w:rPr>
      </w:pPr>
    </w:p>
    <w:p w14:paraId="7AE180A5" w14:textId="77777777" w:rsidR="00F06FEB" w:rsidRPr="00F06FEB" w:rsidRDefault="00F06FEB" w:rsidP="00F06FEB">
      <w:pPr>
        <w:spacing w:after="150"/>
        <w:rPr>
          <w:sz w:val="28"/>
          <w:szCs w:val="28"/>
        </w:rPr>
      </w:pPr>
      <w:r w:rsidRPr="00F06FEB">
        <w:rPr>
          <w:b/>
          <w:bCs/>
          <w:sz w:val="28"/>
          <w:szCs w:val="28"/>
        </w:rPr>
        <w:t xml:space="preserve">    Общая характеристика учебного предмета, курса 9 класса</w:t>
      </w:r>
    </w:p>
    <w:p w14:paraId="38113A72" w14:textId="77777777" w:rsidR="00F06FEB" w:rsidRPr="00F06FEB" w:rsidRDefault="00F06FEB" w:rsidP="00F06FEB">
      <w:pPr>
        <w:spacing w:after="150"/>
        <w:rPr>
          <w:sz w:val="28"/>
          <w:szCs w:val="28"/>
        </w:rPr>
      </w:pPr>
      <w:r w:rsidRPr="00F06FEB">
        <w:rPr>
          <w:sz w:val="28"/>
          <w:szCs w:val="28"/>
        </w:rPr>
        <w:t>Курс химии 9 класса составляет основу для раскрытия мировоззренческих идей, таких, как материальное единство природы, их генетическая связь, развитие форм от сравнительно простых до наиболее сложных; обусловленность свойств веществ их составом и строением, применения веществ их свойствами; познаваемость сущности химических превращений современными научными методами. Программа включает в себя основы общей и неорганической химии, а также краткие сведения об органических веществах. Для каждого раздела курса перечислены подлежащие изучению вопросы, виды расчетов, химический эксперимент (демонстрации, лабораторные опыты, практические работы).</w:t>
      </w:r>
      <w:r w:rsidRPr="00F06FEB">
        <w:rPr>
          <w:b/>
          <w:bCs/>
          <w:sz w:val="28"/>
          <w:szCs w:val="28"/>
        </w:rPr>
        <w:t xml:space="preserve"> </w:t>
      </w:r>
    </w:p>
    <w:p w14:paraId="07FBEEAD" w14:textId="77777777" w:rsidR="00F06FEB" w:rsidRPr="00F06FEB" w:rsidRDefault="00F06FEB" w:rsidP="00F06FEB">
      <w:pPr>
        <w:spacing w:after="150"/>
        <w:rPr>
          <w:b/>
          <w:bCs/>
          <w:sz w:val="28"/>
          <w:szCs w:val="28"/>
        </w:rPr>
      </w:pPr>
      <w:r w:rsidRPr="00F06FEB">
        <w:rPr>
          <w:b/>
          <w:bCs/>
          <w:sz w:val="28"/>
          <w:szCs w:val="28"/>
        </w:rPr>
        <w:t xml:space="preserve">                                                                        </w:t>
      </w:r>
    </w:p>
    <w:p w14:paraId="67000C5B" w14:textId="77777777" w:rsidR="00F06FEB" w:rsidRPr="00F06FEB" w:rsidRDefault="00F06FEB" w:rsidP="00F06FEB">
      <w:pPr>
        <w:spacing w:after="150"/>
        <w:rPr>
          <w:sz w:val="28"/>
          <w:szCs w:val="28"/>
        </w:rPr>
      </w:pPr>
      <w:r w:rsidRPr="00F06FEB">
        <w:rPr>
          <w:rFonts w:eastAsiaTheme="minorEastAsia"/>
          <w:b/>
          <w:sz w:val="28"/>
          <w:szCs w:val="28"/>
        </w:rPr>
        <w:lastRenderedPageBreak/>
        <w:t xml:space="preserve">Цель программы </w:t>
      </w:r>
      <w:r w:rsidRPr="00F06FEB">
        <w:rPr>
          <w:sz w:val="28"/>
          <w:szCs w:val="28"/>
        </w:rPr>
        <w:t xml:space="preserve">- изучение состава, строения и свойства разных веществ, химических элементов – представителей отдельных групп главных и побочных подгрупп периодической системы химических элементов </w:t>
      </w:r>
      <w:proofErr w:type="spellStart"/>
      <w:r w:rsidRPr="00F06FEB">
        <w:rPr>
          <w:sz w:val="28"/>
          <w:szCs w:val="28"/>
        </w:rPr>
        <w:t>Д.И.Менделеева</w:t>
      </w:r>
      <w:proofErr w:type="spellEnd"/>
      <w:r w:rsidRPr="00F06FEB">
        <w:rPr>
          <w:sz w:val="28"/>
          <w:szCs w:val="28"/>
        </w:rPr>
        <w:t>, их соединений, получения и применения. Умение узнавать вещества различных классов соединений и находить им применение, правильно обращаться с ними.</w:t>
      </w:r>
    </w:p>
    <w:p w14:paraId="07E6F107" w14:textId="77777777" w:rsidR="00F06FEB" w:rsidRPr="00F06FEB" w:rsidRDefault="00F06FEB" w:rsidP="00F06FEB">
      <w:pPr>
        <w:spacing w:after="150"/>
        <w:rPr>
          <w:sz w:val="28"/>
          <w:szCs w:val="28"/>
        </w:rPr>
      </w:pPr>
      <w:r w:rsidRPr="00F06FEB">
        <w:rPr>
          <w:b/>
          <w:bCs/>
          <w:sz w:val="28"/>
          <w:szCs w:val="28"/>
        </w:rPr>
        <w:t>Задачи программы:</w:t>
      </w:r>
    </w:p>
    <w:p w14:paraId="41B95795" w14:textId="77777777" w:rsidR="00F06FEB" w:rsidRPr="00F06FEB" w:rsidRDefault="00F06FEB" w:rsidP="00F06FEB">
      <w:pPr>
        <w:spacing w:after="150"/>
        <w:rPr>
          <w:sz w:val="28"/>
          <w:szCs w:val="28"/>
        </w:rPr>
      </w:pPr>
      <w:r w:rsidRPr="00F06FEB">
        <w:rPr>
          <w:sz w:val="28"/>
          <w:szCs w:val="28"/>
        </w:rPr>
        <w:t>- освоение важнейших знаний об основных понятиях и законах химии, химической символике;</w:t>
      </w:r>
    </w:p>
    <w:p w14:paraId="7E61D840" w14:textId="77777777" w:rsidR="00F06FEB" w:rsidRPr="00F06FEB" w:rsidRDefault="00F06FEB" w:rsidP="00F06FEB">
      <w:pPr>
        <w:spacing w:after="150"/>
        <w:rPr>
          <w:sz w:val="28"/>
          <w:szCs w:val="28"/>
        </w:rPr>
      </w:pPr>
      <w:r w:rsidRPr="00F06FEB">
        <w:rPr>
          <w:sz w:val="28"/>
          <w:szCs w:val="28"/>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14:paraId="0AB20963" w14:textId="77777777" w:rsidR="00F06FEB" w:rsidRPr="00F06FEB" w:rsidRDefault="00F06FEB" w:rsidP="00F06FEB">
      <w:pPr>
        <w:spacing w:after="150"/>
        <w:rPr>
          <w:sz w:val="28"/>
          <w:szCs w:val="28"/>
        </w:rPr>
      </w:pPr>
      <w:r w:rsidRPr="00F06FEB">
        <w:rPr>
          <w:sz w:val="28"/>
          <w:szCs w:val="28"/>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14:paraId="6B1ED16F" w14:textId="77777777" w:rsidR="00F06FEB" w:rsidRPr="00F06FEB" w:rsidRDefault="00F06FEB" w:rsidP="00F06FEB">
      <w:pPr>
        <w:spacing w:after="150"/>
        <w:rPr>
          <w:sz w:val="28"/>
          <w:szCs w:val="28"/>
        </w:rPr>
      </w:pPr>
      <w:r w:rsidRPr="00F06FEB">
        <w:rPr>
          <w:sz w:val="28"/>
          <w:szCs w:val="28"/>
        </w:rPr>
        <w:t>- воспитание отношения к химии как к одному из фундаментальных компонентов естествознания и элементу общечеловеческой культуры;</w:t>
      </w:r>
    </w:p>
    <w:p w14:paraId="1855918D" w14:textId="77777777" w:rsidR="00F06FEB" w:rsidRPr="00F06FEB" w:rsidRDefault="00F06FEB" w:rsidP="00F06FEB">
      <w:pPr>
        <w:spacing w:after="150"/>
        <w:rPr>
          <w:sz w:val="28"/>
          <w:szCs w:val="28"/>
        </w:rPr>
      </w:pPr>
      <w:r w:rsidRPr="00F06FEB">
        <w:rPr>
          <w:sz w:val="28"/>
          <w:szCs w:val="28"/>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14:paraId="25BD9C60" w14:textId="77777777" w:rsidR="00F06FEB" w:rsidRPr="00F06FEB" w:rsidRDefault="00F06FEB" w:rsidP="00F06FEB">
      <w:pPr>
        <w:spacing w:after="150"/>
        <w:rPr>
          <w:sz w:val="28"/>
          <w:szCs w:val="28"/>
        </w:rPr>
      </w:pPr>
    </w:p>
    <w:p w14:paraId="7624D3A8" w14:textId="77777777" w:rsidR="00F06FEB" w:rsidRPr="00F06FEB" w:rsidRDefault="00F06FEB" w:rsidP="00F06FEB">
      <w:pPr>
        <w:spacing w:after="150"/>
        <w:rPr>
          <w:sz w:val="28"/>
          <w:szCs w:val="28"/>
        </w:rPr>
      </w:pPr>
    </w:p>
    <w:p w14:paraId="7DD8CA7D" w14:textId="77777777" w:rsidR="00F06FEB" w:rsidRPr="00F06FEB" w:rsidRDefault="00F06FEB" w:rsidP="00F06FEB">
      <w:pPr>
        <w:spacing w:after="150"/>
        <w:rPr>
          <w:sz w:val="28"/>
          <w:szCs w:val="28"/>
        </w:rPr>
      </w:pPr>
      <w:r w:rsidRPr="00F06FEB">
        <w:rPr>
          <w:rFonts w:eastAsiaTheme="minorEastAsia"/>
          <w:b/>
          <w:sz w:val="28"/>
          <w:szCs w:val="28"/>
        </w:rPr>
        <w:t xml:space="preserve"> Учебно-тематическое планирование, 9 класс (2ч в неделю)</w:t>
      </w:r>
    </w:p>
    <w:p w14:paraId="00DD245C" w14:textId="77777777" w:rsidR="00F06FEB" w:rsidRPr="00F06FEB" w:rsidRDefault="00F06FEB" w:rsidP="00F06FEB">
      <w:pPr>
        <w:spacing w:after="200" w:line="276" w:lineRule="auto"/>
        <w:rPr>
          <w:rFonts w:eastAsiaTheme="minorEastAsia"/>
          <w:sz w:val="28"/>
          <w:szCs w:val="28"/>
        </w:rPr>
      </w:pPr>
    </w:p>
    <w:tbl>
      <w:tblPr>
        <w:tblStyle w:val="12"/>
        <w:tblW w:w="15843" w:type="dxa"/>
        <w:tblInd w:w="-648" w:type="dxa"/>
        <w:tblLayout w:type="fixed"/>
        <w:tblLook w:val="04A0" w:firstRow="1" w:lastRow="0" w:firstColumn="1" w:lastColumn="0" w:noHBand="0" w:noVBand="1"/>
      </w:tblPr>
      <w:tblGrid>
        <w:gridCol w:w="534"/>
        <w:gridCol w:w="10489"/>
        <w:gridCol w:w="4820"/>
      </w:tblGrid>
      <w:tr w:rsidR="00F06FEB" w:rsidRPr="00F06FEB" w14:paraId="6C2F51A5" w14:textId="77777777" w:rsidTr="002500FA">
        <w:trPr>
          <w:trHeight w:val="502"/>
        </w:trPr>
        <w:tc>
          <w:tcPr>
            <w:tcW w:w="534" w:type="dxa"/>
          </w:tcPr>
          <w:p w14:paraId="3EC89625" w14:textId="77777777" w:rsidR="00F06FEB" w:rsidRPr="00F06FEB" w:rsidRDefault="00F06FEB" w:rsidP="002500FA">
            <w:pPr>
              <w:jc w:val="center"/>
              <w:rPr>
                <w:rFonts w:eastAsiaTheme="minorEastAsia"/>
                <w:sz w:val="28"/>
                <w:szCs w:val="28"/>
              </w:rPr>
            </w:pPr>
            <w:r w:rsidRPr="00F06FEB">
              <w:rPr>
                <w:rFonts w:eastAsiaTheme="minorEastAsia"/>
                <w:bCs/>
                <w:sz w:val="28"/>
                <w:szCs w:val="28"/>
              </w:rPr>
              <w:t>№</w:t>
            </w:r>
          </w:p>
          <w:p w14:paraId="3034D02D" w14:textId="77777777" w:rsidR="00F06FEB" w:rsidRPr="00F06FEB" w:rsidRDefault="00F06FEB" w:rsidP="002500FA">
            <w:pPr>
              <w:jc w:val="center"/>
              <w:rPr>
                <w:rFonts w:eastAsiaTheme="minorEastAsia"/>
                <w:sz w:val="28"/>
                <w:szCs w:val="28"/>
              </w:rPr>
            </w:pPr>
            <w:r w:rsidRPr="00F06FEB">
              <w:rPr>
                <w:rFonts w:eastAsiaTheme="minorEastAsia"/>
                <w:bCs/>
                <w:sz w:val="28"/>
                <w:szCs w:val="28"/>
              </w:rPr>
              <w:t>п</w:t>
            </w:r>
            <w:r w:rsidRPr="00F06FEB">
              <w:rPr>
                <w:rFonts w:eastAsiaTheme="minorEastAsia"/>
                <w:bCs/>
                <w:sz w:val="28"/>
                <w:szCs w:val="28"/>
              </w:rPr>
              <w:lastRenderedPageBreak/>
              <w:t>/п</w:t>
            </w:r>
          </w:p>
        </w:tc>
        <w:tc>
          <w:tcPr>
            <w:tcW w:w="10489" w:type="dxa"/>
          </w:tcPr>
          <w:p w14:paraId="75231F44" w14:textId="77777777" w:rsidR="00F06FEB" w:rsidRPr="00F06FEB" w:rsidRDefault="00F06FEB" w:rsidP="002500FA">
            <w:pPr>
              <w:jc w:val="center"/>
              <w:rPr>
                <w:rFonts w:eastAsiaTheme="minorEastAsia"/>
                <w:sz w:val="28"/>
                <w:szCs w:val="28"/>
              </w:rPr>
            </w:pPr>
            <w:r w:rsidRPr="00F06FEB">
              <w:rPr>
                <w:rFonts w:eastAsiaTheme="minorEastAsia"/>
                <w:bCs/>
                <w:sz w:val="28"/>
                <w:szCs w:val="28"/>
              </w:rPr>
              <w:lastRenderedPageBreak/>
              <w:t> Тема</w:t>
            </w:r>
          </w:p>
        </w:tc>
        <w:tc>
          <w:tcPr>
            <w:tcW w:w="4820" w:type="dxa"/>
          </w:tcPr>
          <w:p w14:paraId="5F737A7F" w14:textId="77777777" w:rsidR="00F06FEB" w:rsidRPr="00F06FEB" w:rsidRDefault="00F06FEB" w:rsidP="002500FA">
            <w:pPr>
              <w:jc w:val="center"/>
              <w:rPr>
                <w:rFonts w:eastAsiaTheme="minorEastAsia"/>
                <w:bCs/>
                <w:sz w:val="28"/>
                <w:szCs w:val="28"/>
              </w:rPr>
            </w:pPr>
            <w:r w:rsidRPr="00F06FEB">
              <w:rPr>
                <w:rFonts w:eastAsiaTheme="minorEastAsia"/>
                <w:bCs/>
                <w:sz w:val="28"/>
                <w:szCs w:val="28"/>
              </w:rPr>
              <w:t>Количество часов</w:t>
            </w:r>
          </w:p>
        </w:tc>
      </w:tr>
      <w:tr w:rsidR="00F06FEB" w:rsidRPr="00F06FEB" w14:paraId="7A642D92" w14:textId="77777777" w:rsidTr="002500FA">
        <w:trPr>
          <w:trHeight w:val="949"/>
        </w:trPr>
        <w:tc>
          <w:tcPr>
            <w:tcW w:w="534" w:type="dxa"/>
          </w:tcPr>
          <w:p w14:paraId="6E5C1C47" w14:textId="77777777" w:rsidR="00F06FEB" w:rsidRPr="00F06FEB" w:rsidRDefault="00F06FEB" w:rsidP="002500FA">
            <w:pPr>
              <w:jc w:val="center"/>
              <w:rPr>
                <w:rFonts w:eastAsiaTheme="minorEastAsia"/>
                <w:sz w:val="28"/>
                <w:szCs w:val="28"/>
              </w:rPr>
            </w:pPr>
            <w:r w:rsidRPr="00F06FEB">
              <w:rPr>
                <w:rFonts w:eastAsiaTheme="minorEastAsia"/>
                <w:sz w:val="28"/>
                <w:szCs w:val="28"/>
              </w:rPr>
              <w:lastRenderedPageBreak/>
              <w:t>1</w:t>
            </w:r>
          </w:p>
        </w:tc>
        <w:tc>
          <w:tcPr>
            <w:tcW w:w="10489" w:type="dxa"/>
          </w:tcPr>
          <w:p w14:paraId="5EB5BB04" w14:textId="77777777" w:rsidR="00F06FEB" w:rsidRPr="00F06FEB" w:rsidRDefault="00F06FEB" w:rsidP="002500FA">
            <w:pPr>
              <w:rPr>
                <w:rFonts w:eastAsiaTheme="minorEastAsia"/>
                <w:sz w:val="28"/>
                <w:szCs w:val="28"/>
              </w:rPr>
            </w:pPr>
            <w:r w:rsidRPr="00F06FEB">
              <w:rPr>
                <w:rFonts w:eastAsiaTheme="minorEastAsia"/>
                <w:sz w:val="28"/>
                <w:szCs w:val="28"/>
              </w:rPr>
              <w:t xml:space="preserve">Повторение основных вопросов курса 8 класса и введение в курс 9 класса </w:t>
            </w:r>
          </w:p>
        </w:tc>
        <w:tc>
          <w:tcPr>
            <w:tcW w:w="4820" w:type="dxa"/>
          </w:tcPr>
          <w:p w14:paraId="7CD45F97" w14:textId="77777777" w:rsidR="00F06FEB" w:rsidRPr="00F06FEB" w:rsidRDefault="00F06FEB" w:rsidP="002500FA">
            <w:pPr>
              <w:jc w:val="center"/>
              <w:rPr>
                <w:rFonts w:eastAsiaTheme="minorEastAsia"/>
                <w:sz w:val="28"/>
                <w:szCs w:val="28"/>
              </w:rPr>
            </w:pPr>
            <w:r w:rsidRPr="00F06FEB">
              <w:rPr>
                <w:rFonts w:eastAsiaTheme="minorEastAsia"/>
                <w:sz w:val="28"/>
                <w:szCs w:val="28"/>
              </w:rPr>
              <w:t>4</w:t>
            </w:r>
          </w:p>
        </w:tc>
      </w:tr>
      <w:tr w:rsidR="00F06FEB" w:rsidRPr="00F06FEB" w14:paraId="06A489FA" w14:textId="77777777" w:rsidTr="002500FA">
        <w:trPr>
          <w:trHeight w:val="570"/>
        </w:trPr>
        <w:tc>
          <w:tcPr>
            <w:tcW w:w="534" w:type="dxa"/>
          </w:tcPr>
          <w:p w14:paraId="703534D8" w14:textId="77777777" w:rsidR="00F06FEB" w:rsidRPr="00F06FEB" w:rsidRDefault="00F06FEB" w:rsidP="002500FA">
            <w:pPr>
              <w:jc w:val="center"/>
              <w:rPr>
                <w:rFonts w:eastAsiaTheme="minorEastAsia"/>
                <w:sz w:val="28"/>
                <w:szCs w:val="28"/>
              </w:rPr>
            </w:pPr>
            <w:r w:rsidRPr="00F06FEB">
              <w:rPr>
                <w:rFonts w:eastAsiaTheme="minorEastAsia"/>
                <w:sz w:val="28"/>
                <w:szCs w:val="28"/>
              </w:rPr>
              <w:t>2</w:t>
            </w:r>
          </w:p>
        </w:tc>
        <w:tc>
          <w:tcPr>
            <w:tcW w:w="10489" w:type="dxa"/>
          </w:tcPr>
          <w:p w14:paraId="44393795" w14:textId="77777777" w:rsidR="00F06FEB" w:rsidRPr="00F06FEB" w:rsidRDefault="00F06FEB" w:rsidP="002500FA">
            <w:pPr>
              <w:rPr>
                <w:rFonts w:eastAsiaTheme="minorEastAsia"/>
                <w:sz w:val="28"/>
                <w:szCs w:val="28"/>
              </w:rPr>
            </w:pPr>
            <w:r w:rsidRPr="00F06FEB">
              <w:rPr>
                <w:rFonts w:eastAsiaTheme="minorEastAsia"/>
                <w:sz w:val="28"/>
                <w:szCs w:val="28"/>
              </w:rPr>
              <w:t xml:space="preserve">Химические реакции в растворах </w:t>
            </w:r>
          </w:p>
        </w:tc>
        <w:tc>
          <w:tcPr>
            <w:tcW w:w="4820" w:type="dxa"/>
          </w:tcPr>
          <w:p w14:paraId="6216255F" w14:textId="77777777" w:rsidR="00F06FEB" w:rsidRPr="00F06FEB" w:rsidRDefault="00F06FEB" w:rsidP="002500FA">
            <w:pPr>
              <w:jc w:val="center"/>
              <w:rPr>
                <w:rFonts w:eastAsiaTheme="minorEastAsia"/>
                <w:sz w:val="28"/>
                <w:szCs w:val="28"/>
              </w:rPr>
            </w:pPr>
            <w:r w:rsidRPr="00F06FEB">
              <w:rPr>
                <w:rFonts w:eastAsiaTheme="minorEastAsia"/>
                <w:sz w:val="28"/>
                <w:szCs w:val="28"/>
              </w:rPr>
              <w:t>8</w:t>
            </w:r>
          </w:p>
        </w:tc>
      </w:tr>
      <w:tr w:rsidR="00F06FEB" w:rsidRPr="00F06FEB" w14:paraId="2F597717" w14:textId="77777777" w:rsidTr="002500FA">
        <w:trPr>
          <w:trHeight w:val="678"/>
        </w:trPr>
        <w:tc>
          <w:tcPr>
            <w:tcW w:w="534" w:type="dxa"/>
          </w:tcPr>
          <w:p w14:paraId="714DF4D7" w14:textId="77777777" w:rsidR="00F06FEB" w:rsidRPr="00F06FEB" w:rsidRDefault="00F06FEB" w:rsidP="002500FA">
            <w:pPr>
              <w:jc w:val="center"/>
              <w:rPr>
                <w:rFonts w:eastAsiaTheme="minorEastAsia"/>
                <w:sz w:val="28"/>
                <w:szCs w:val="28"/>
              </w:rPr>
            </w:pPr>
            <w:r w:rsidRPr="00F06FEB">
              <w:rPr>
                <w:rFonts w:eastAsiaTheme="minorEastAsia"/>
                <w:sz w:val="28"/>
                <w:szCs w:val="28"/>
              </w:rPr>
              <w:t>3</w:t>
            </w:r>
          </w:p>
        </w:tc>
        <w:tc>
          <w:tcPr>
            <w:tcW w:w="10489" w:type="dxa"/>
          </w:tcPr>
          <w:p w14:paraId="56B6BEB6" w14:textId="77777777" w:rsidR="00F06FEB" w:rsidRPr="00F06FEB" w:rsidRDefault="00F06FEB" w:rsidP="002500FA">
            <w:pPr>
              <w:rPr>
                <w:rFonts w:eastAsiaTheme="minorEastAsia"/>
                <w:sz w:val="28"/>
                <w:szCs w:val="28"/>
              </w:rPr>
            </w:pPr>
            <w:r w:rsidRPr="00F06FEB">
              <w:rPr>
                <w:rFonts w:eastAsiaTheme="minorEastAsia"/>
                <w:sz w:val="28"/>
                <w:szCs w:val="28"/>
              </w:rPr>
              <w:t xml:space="preserve">Неметаллы </w:t>
            </w:r>
            <w:r w:rsidRPr="00F06FEB">
              <w:rPr>
                <w:rFonts w:eastAsiaTheme="minorEastAsia"/>
                <w:sz w:val="28"/>
                <w:szCs w:val="28"/>
                <w:lang w:val="en-US"/>
              </w:rPr>
              <w:t>IV</w:t>
            </w:r>
            <w:r w:rsidRPr="00F06FEB">
              <w:rPr>
                <w:rFonts w:eastAsiaTheme="minorEastAsia"/>
                <w:sz w:val="28"/>
                <w:szCs w:val="28"/>
              </w:rPr>
              <w:t>-</w:t>
            </w:r>
            <w:r w:rsidRPr="00F06FEB">
              <w:rPr>
                <w:rFonts w:eastAsiaTheme="minorEastAsia"/>
                <w:sz w:val="28"/>
                <w:szCs w:val="28"/>
                <w:lang w:val="en-US"/>
              </w:rPr>
              <w:t>VII</w:t>
            </w:r>
            <w:r w:rsidRPr="00F06FEB">
              <w:rPr>
                <w:rFonts w:eastAsiaTheme="minorEastAsia"/>
                <w:sz w:val="28"/>
                <w:szCs w:val="28"/>
              </w:rPr>
              <w:t xml:space="preserve"> групп и их соединения. Водород. Кислород</w:t>
            </w:r>
          </w:p>
        </w:tc>
        <w:tc>
          <w:tcPr>
            <w:tcW w:w="4820" w:type="dxa"/>
          </w:tcPr>
          <w:p w14:paraId="3BBF2775" w14:textId="77777777" w:rsidR="00F06FEB" w:rsidRPr="00F06FEB" w:rsidRDefault="00F06FEB" w:rsidP="002500FA">
            <w:pPr>
              <w:jc w:val="center"/>
              <w:rPr>
                <w:rFonts w:eastAsiaTheme="minorEastAsia"/>
                <w:sz w:val="28"/>
                <w:szCs w:val="28"/>
              </w:rPr>
            </w:pPr>
            <w:r w:rsidRPr="00F06FEB">
              <w:rPr>
                <w:rFonts w:eastAsiaTheme="minorEastAsia"/>
                <w:sz w:val="28"/>
                <w:szCs w:val="28"/>
              </w:rPr>
              <w:t>30</w:t>
            </w:r>
          </w:p>
        </w:tc>
      </w:tr>
      <w:tr w:rsidR="00F06FEB" w:rsidRPr="00F06FEB" w14:paraId="36B53EF3" w14:textId="77777777" w:rsidTr="002500FA">
        <w:trPr>
          <w:trHeight w:val="560"/>
        </w:trPr>
        <w:tc>
          <w:tcPr>
            <w:tcW w:w="534" w:type="dxa"/>
          </w:tcPr>
          <w:p w14:paraId="163A810E" w14:textId="77777777" w:rsidR="00F06FEB" w:rsidRPr="00F06FEB" w:rsidRDefault="00F06FEB" w:rsidP="002500FA">
            <w:pPr>
              <w:rPr>
                <w:rFonts w:eastAsiaTheme="minorEastAsia"/>
                <w:sz w:val="28"/>
                <w:szCs w:val="28"/>
              </w:rPr>
            </w:pPr>
            <w:r w:rsidRPr="00F06FEB">
              <w:rPr>
                <w:rFonts w:eastAsiaTheme="minorEastAsia"/>
                <w:sz w:val="28"/>
                <w:szCs w:val="28"/>
              </w:rPr>
              <w:t xml:space="preserve">   4</w:t>
            </w:r>
          </w:p>
        </w:tc>
        <w:tc>
          <w:tcPr>
            <w:tcW w:w="10489" w:type="dxa"/>
          </w:tcPr>
          <w:p w14:paraId="5D75A570" w14:textId="77777777" w:rsidR="00F06FEB" w:rsidRPr="00F06FEB" w:rsidRDefault="00F06FEB" w:rsidP="002500FA">
            <w:pPr>
              <w:rPr>
                <w:rFonts w:eastAsiaTheme="minorEastAsia"/>
                <w:sz w:val="28"/>
                <w:szCs w:val="28"/>
              </w:rPr>
            </w:pPr>
            <w:r w:rsidRPr="00F06FEB">
              <w:rPr>
                <w:rFonts w:eastAsiaTheme="minorEastAsia"/>
                <w:sz w:val="28"/>
                <w:szCs w:val="28"/>
              </w:rPr>
              <w:t>Металлы и их соединения</w:t>
            </w:r>
          </w:p>
        </w:tc>
        <w:tc>
          <w:tcPr>
            <w:tcW w:w="4820" w:type="dxa"/>
          </w:tcPr>
          <w:p w14:paraId="0558B21A" w14:textId="77777777" w:rsidR="00F06FEB" w:rsidRPr="00F06FEB" w:rsidRDefault="00F06FEB" w:rsidP="002500FA">
            <w:pPr>
              <w:jc w:val="center"/>
              <w:rPr>
                <w:rFonts w:eastAsiaTheme="minorEastAsia"/>
                <w:sz w:val="28"/>
                <w:szCs w:val="28"/>
              </w:rPr>
            </w:pPr>
            <w:r w:rsidRPr="00F06FEB">
              <w:rPr>
                <w:rFonts w:eastAsiaTheme="minorEastAsia"/>
                <w:sz w:val="28"/>
                <w:szCs w:val="28"/>
              </w:rPr>
              <w:t>16</w:t>
            </w:r>
          </w:p>
        </w:tc>
      </w:tr>
      <w:tr w:rsidR="00F06FEB" w:rsidRPr="00F06FEB" w14:paraId="0B8C5F74" w14:textId="77777777" w:rsidTr="002500FA">
        <w:trPr>
          <w:trHeight w:val="681"/>
        </w:trPr>
        <w:tc>
          <w:tcPr>
            <w:tcW w:w="534" w:type="dxa"/>
          </w:tcPr>
          <w:p w14:paraId="623CD042" w14:textId="77777777" w:rsidR="00F06FEB" w:rsidRPr="00F06FEB" w:rsidRDefault="00F06FEB" w:rsidP="002500FA">
            <w:pPr>
              <w:jc w:val="center"/>
              <w:rPr>
                <w:rFonts w:eastAsiaTheme="minorEastAsia"/>
                <w:sz w:val="28"/>
                <w:szCs w:val="28"/>
              </w:rPr>
            </w:pPr>
            <w:r w:rsidRPr="00F06FEB">
              <w:rPr>
                <w:rFonts w:eastAsiaTheme="minorEastAsia"/>
                <w:sz w:val="28"/>
                <w:szCs w:val="28"/>
              </w:rPr>
              <w:t>5</w:t>
            </w:r>
          </w:p>
        </w:tc>
        <w:tc>
          <w:tcPr>
            <w:tcW w:w="10489" w:type="dxa"/>
          </w:tcPr>
          <w:p w14:paraId="520E67F7" w14:textId="77777777" w:rsidR="00F06FEB" w:rsidRPr="00F06FEB" w:rsidRDefault="00F06FEB" w:rsidP="002500FA">
            <w:pPr>
              <w:rPr>
                <w:rFonts w:eastAsiaTheme="minorEastAsia"/>
                <w:sz w:val="28"/>
                <w:szCs w:val="28"/>
              </w:rPr>
            </w:pPr>
            <w:r w:rsidRPr="00F06FEB">
              <w:rPr>
                <w:rFonts w:eastAsiaTheme="minorEastAsia"/>
                <w:sz w:val="28"/>
                <w:szCs w:val="28"/>
              </w:rPr>
              <w:t xml:space="preserve">Первоначальные сведения об органических веществах </w:t>
            </w:r>
          </w:p>
          <w:p w14:paraId="0DB74F77" w14:textId="77777777" w:rsidR="00F06FEB" w:rsidRPr="00F06FEB" w:rsidRDefault="00F06FEB" w:rsidP="002500FA">
            <w:pPr>
              <w:rPr>
                <w:rFonts w:eastAsiaTheme="minorEastAsia"/>
                <w:sz w:val="28"/>
                <w:szCs w:val="28"/>
              </w:rPr>
            </w:pPr>
          </w:p>
        </w:tc>
        <w:tc>
          <w:tcPr>
            <w:tcW w:w="4820" w:type="dxa"/>
          </w:tcPr>
          <w:p w14:paraId="4C704ED0" w14:textId="77777777" w:rsidR="00F06FEB" w:rsidRPr="00F06FEB" w:rsidRDefault="00F06FEB" w:rsidP="002500FA">
            <w:pPr>
              <w:jc w:val="center"/>
              <w:rPr>
                <w:rFonts w:eastAsiaTheme="minorEastAsia"/>
                <w:sz w:val="28"/>
                <w:szCs w:val="28"/>
              </w:rPr>
            </w:pPr>
            <w:r w:rsidRPr="00F06FEB">
              <w:rPr>
                <w:rFonts w:eastAsiaTheme="minorEastAsia"/>
                <w:sz w:val="28"/>
                <w:szCs w:val="28"/>
              </w:rPr>
              <w:t>6</w:t>
            </w:r>
          </w:p>
        </w:tc>
      </w:tr>
      <w:tr w:rsidR="00F06FEB" w:rsidRPr="00F06FEB" w14:paraId="2E06140D" w14:textId="77777777" w:rsidTr="002500FA">
        <w:trPr>
          <w:trHeight w:val="300"/>
        </w:trPr>
        <w:tc>
          <w:tcPr>
            <w:tcW w:w="534" w:type="dxa"/>
          </w:tcPr>
          <w:p w14:paraId="2336891C" w14:textId="77777777" w:rsidR="00F06FEB" w:rsidRPr="00F06FEB" w:rsidRDefault="00F06FEB" w:rsidP="002500FA">
            <w:pPr>
              <w:rPr>
                <w:rFonts w:eastAsiaTheme="minorEastAsia"/>
                <w:b/>
                <w:sz w:val="28"/>
                <w:szCs w:val="28"/>
              </w:rPr>
            </w:pPr>
            <w:r w:rsidRPr="00F06FEB">
              <w:rPr>
                <w:rFonts w:eastAsiaTheme="minorEastAsia"/>
                <w:b/>
                <w:sz w:val="28"/>
                <w:szCs w:val="28"/>
              </w:rPr>
              <w:t> 6</w:t>
            </w:r>
          </w:p>
        </w:tc>
        <w:tc>
          <w:tcPr>
            <w:tcW w:w="10489" w:type="dxa"/>
          </w:tcPr>
          <w:p w14:paraId="7E36B1D6" w14:textId="77777777" w:rsidR="00F06FEB" w:rsidRPr="00F06FEB" w:rsidRDefault="00F06FEB" w:rsidP="002500FA">
            <w:pPr>
              <w:rPr>
                <w:rFonts w:eastAsiaTheme="minorEastAsia"/>
                <w:sz w:val="28"/>
                <w:szCs w:val="28"/>
              </w:rPr>
            </w:pPr>
            <w:r w:rsidRPr="00F06FEB">
              <w:rPr>
                <w:rFonts w:eastAsiaTheme="minorEastAsia"/>
                <w:sz w:val="28"/>
                <w:szCs w:val="28"/>
              </w:rPr>
              <w:t xml:space="preserve">Обобщение знаний по химии за курс основной школы </w:t>
            </w:r>
          </w:p>
          <w:p w14:paraId="13516790" w14:textId="77777777" w:rsidR="00F06FEB" w:rsidRPr="00F06FEB" w:rsidRDefault="00F06FEB" w:rsidP="002500FA">
            <w:pPr>
              <w:jc w:val="center"/>
              <w:rPr>
                <w:rFonts w:eastAsiaTheme="minorEastAsia"/>
                <w:b/>
                <w:sz w:val="28"/>
                <w:szCs w:val="28"/>
              </w:rPr>
            </w:pPr>
          </w:p>
        </w:tc>
        <w:tc>
          <w:tcPr>
            <w:tcW w:w="4820" w:type="dxa"/>
          </w:tcPr>
          <w:p w14:paraId="34FECCDD" w14:textId="77777777" w:rsidR="00F06FEB" w:rsidRPr="00F06FEB" w:rsidRDefault="00F06FEB" w:rsidP="002500FA">
            <w:pPr>
              <w:jc w:val="center"/>
              <w:rPr>
                <w:rFonts w:eastAsiaTheme="minorEastAsia"/>
                <w:b/>
                <w:sz w:val="28"/>
                <w:szCs w:val="28"/>
              </w:rPr>
            </w:pPr>
            <w:r w:rsidRPr="00F06FEB">
              <w:rPr>
                <w:rFonts w:eastAsiaTheme="minorEastAsia"/>
                <w:b/>
                <w:sz w:val="28"/>
                <w:szCs w:val="28"/>
              </w:rPr>
              <w:t>4</w:t>
            </w:r>
          </w:p>
        </w:tc>
      </w:tr>
      <w:tr w:rsidR="00F06FEB" w:rsidRPr="00F06FEB" w14:paraId="32C2C574" w14:textId="77777777" w:rsidTr="002500FA">
        <w:tc>
          <w:tcPr>
            <w:tcW w:w="534" w:type="dxa"/>
          </w:tcPr>
          <w:p w14:paraId="3A3C016D" w14:textId="77777777" w:rsidR="00F06FEB" w:rsidRPr="00F06FEB" w:rsidRDefault="00F06FEB" w:rsidP="002500FA">
            <w:pPr>
              <w:tabs>
                <w:tab w:val="left" w:pos="2560"/>
              </w:tabs>
              <w:rPr>
                <w:rFonts w:eastAsiaTheme="minorEastAsia"/>
                <w:b/>
                <w:sz w:val="28"/>
                <w:szCs w:val="28"/>
              </w:rPr>
            </w:pPr>
          </w:p>
        </w:tc>
        <w:tc>
          <w:tcPr>
            <w:tcW w:w="10489" w:type="dxa"/>
          </w:tcPr>
          <w:p w14:paraId="2B0F901C" w14:textId="77777777" w:rsidR="00F06FEB" w:rsidRPr="00F06FEB" w:rsidRDefault="00F06FEB" w:rsidP="002500FA">
            <w:pPr>
              <w:tabs>
                <w:tab w:val="left" w:pos="2560"/>
              </w:tabs>
              <w:rPr>
                <w:rFonts w:eastAsiaTheme="minorEastAsia"/>
                <w:b/>
                <w:sz w:val="28"/>
                <w:szCs w:val="28"/>
              </w:rPr>
            </w:pPr>
            <w:r w:rsidRPr="00F06FEB">
              <w:rPr>
                <w:rFonts w:eastAsiaTheme="minorEastAsia"/>
                <w:b/>
                <w:bCs/>
                <w:sz w:val="28"/>
                <w:szCs w:val="28"/>
              </w:rPr>
              <w:t>Итого</w:t>
            </w:r>
          </w:p>
        </w:tc>
        <w:tc>
          <w:tcPr>
            <w:tcW w:w="4820" w:type="dxa"/>
          </w:tcPr>
          <w:p w14:paraId="0F185007" w14:textId="77777777" w:rsidR="00F06FEB" w:rsidRPr="00F06FEB" w:rsidRDefault="00F06FEB" w:rsidP="002500FA">
            <w:pPr>
              <w:tabs>
                <w:tab w:val="left" w:pos="2560"/>
              </w:tabs>
              <w:rPr>
                <w:rFonts w:eastAsiaTheme="minorEastAsia"/>
                <w:b/>
                <w:sz w:val="28"/>
                <w:szCs w:val="28"/>
              </w:rPr>
            </w:pPr>
            <w:r w:rsidRPr="00F06FEB">
              <w:rPr>
                <w:rFonts w:eastAsiaTheme="minorEastAsia"/>
                <w:b/>
                <w:bCs/>
                <w:sz w:val="28"/>
                <w:szCs w:val="28"/>
              </w:rPr>
              <w:t xml:space="preserve">                                    68</w:t>
            </w:r>
          </w:p>
        </w:tc>
      </w:tr>
    </w:tbl>
    <w:p w14:paraId="751DD3B8" w14:textId="77777777" w:rsidR="00F06FEB" w:rsidRPr="00F06FEB" w:rsidRDefault="00F06FEB" w:rsidP="00F06FEB">
      <w:pPr>
        <w:spacing w:after="200" w:line="276" w:lineRule="auto"/>
        <w:rPr>
          <w:rFonts w:eastAsiaTheme="minorEastAsia"/>
          <w:b/>
          <w:sz w:val="28"/>
          <w:szCs w:val="28"/>
        </w:rPr>
      </w:pPr>
    </w:p>
    <w:p w14:paraId="14503F38" w14:textId="77777777" w:rsidR="00F06FEB" w:rsidRPr="00F06FEB" w:rsidRDefault="00F06FEB" w:rsidP="00F06FEB">
      <w:pPr>
        <w:spacing w:after="150"/>
        <w:rPr>
          <w:b/>
          <w:bCs/>
          <w:sz w:val="28"/>
          <w:szCs w:val="28"/>
        </w:rPr>
      </w:pPr>
    </w:p>
    <w:p w14:paraId="6596071B" w14:textId="77777777" w:rsidR="00F06FEB" w:rsidRPr="00F06FEB" w:rsidRDefault="00F06FEB" w:rsidP="00F06FEB">
      <w:pPr>
        <w:spacing w:after="150"/>
        <w:rPr>
          <w:b/>
          <w:bCs/>
          <w:sz w:val="28"/>
          <w:szCs w:val="28"/>
        </w:rPr>
      </w:pPr>
    </w:p>
    <w:p w14:paraId="479B86C0" w14:textId="77777777" w:rsidR="00F06FEB" w:rsidRPr="00F06FEB" w:rsidRDefault="00F06FEB" w:rsidP="00F06FEB">
      <w:pPr>
        <w:spacing w:after="150"/>
        <w:rPr>
          <w:b/>
          <w:bCs/>
          <w:sz w:val="28"/>
          <w:szCs w:val="28"/>
        </w:rPr>
      </w:pPr>
    </w:p>
    <w:p w14:paraId="348D5BD4" w14:textId="77777777" w:rsidR="00F06FEB" w:rsidRPr="00F06FEB" w:rsidRDefault="00F06FEB" w:rsidP="00F06FEB">
      <w:pPr>
        <w:spacing w:after="150"/>
        <w:rPr>
          <w:b/>
          <w:bCs/>
          <w:sz w:val="28"/>
          <w:szCs w:val="28"/>
        </w:rPr>
      </w:pPr>
    </w:p>
    <w:p w14:paraId="2E0892F5" w14:textId="77777777" w:rsidR="00F06FEB" w:rsidRPr="00F06FEB" w:rsidRDefault="00F06FEB" w:rsidP="00F06FEB">
      <w:pPr>
        <w:spacing w:after="150"/>
        <w:rPr>
          <w:b/>
          <w:bCs/>
          <w:sz w:val="28"/>
          <w:szCs w:val="28"/>
        </w:rPr>
      </w:pPr>
    </w:p>
    <w:p w14:paraId="19FA8AA9" w14:textId="77777777" w:rsidR="00F06FEB" w:rsidRPr="00F06FEB" w:rsidRDefault="00F06FEB" w:rsidP="00F06FEB">
      <w:pPr>
        <w:spacing w:after="150"/>
        <w:rPr>
          <w:b/>
          <w:bCs/>
          <w:sz w:val="28"/>
          <w:szCs w:val="28"/>
        </w:rPr>
      </w:pPr>
    </w:p>
    <w:p w14:paraId="3BA63E13" w14:textId="77777777" w:rsidR="00F06FEB" w:rsidRPr="00F06FEB" w:rsidRDefault="00F06FEB" w:rsidP="00F06FEB">
      <w:pPr>
        <w:spacing w:after="150"/>
        <w:rPr>
          <w:b/>
          <w:bCs/>
          <w:sz w:val="28"/>
          <w:szCs w:val="28"/>
        </w:rPr>
      </w:pPr>
    </w:p>
    <w:p w14:paraId="73A84015" w14:textId="77777777" w:rsidR="00F06FEB" w:rsidRPr="00F06FEB" w:rsidRDefault="00F06FEB" w:rsidP="00F06FEB">
      <w:pPr>
        <w:spacing w:after="150"/>
        <w:rPr>
          <w:b/>
          <w:bCs/>
          <w:sz w:val="28"/>
          <w:szCs w:val="28"/>
        </w:rPr>
      </w:pPr>
    </w:p>
    <w:p w14:paraId="18AF5606" w14:textId="77777777" w:rsidR="00F06FEB" w:rsidRPr="00F06FEB" w:rsidRDefault="00F06FEB" w:rsidP="00F06FEB">
      <w:pPr>
        <w:spacing w:after="150"/>
        <w:rPr>
          <w:b/>
          <w:bCs/>
          <w:sz w:val="28"/>
          <w:szCs w:val="28"/>
        </w:rPr>
      </w:pPr>
      <w:r w:rsidRPr="00F06FEB">
        <w:rPr>
          <w:b/>
          <w:bCs/>
          <w:sz w:val="28"/>
          <w:szCs w:val="28"/>
        </w:rPr>
        <w:t>Содержание учебного предмета, курса 9 класса</w:t>
      </w:r>
    </w:p>
    <w:p w14:paraId="1983E957" w14:textId="77777777" w:rsidR="00F06FEB" w:rsidRPr="00F06FEB" w:rsidRDefault="00F06FEB" w:rsidP="00F06FEB">
      <w:pPr>
        <w:spacing w:after="200" w:line="276" w:lineRule="auto"/>
        <w:rPr>
          <w:rFonts w:eastAsiaTheme="minorHAnsi"/>
          <w:b/>
          <w:sz w:val="28"/>
          <w:szCs w:val="28"/>
          <w:lang w:eastAsia="en-US"/>
        </w:rPr>
      </w:pPr>
    </w:p>
    <w:p w14:paraId="749B7B2E" w14:textId="77777777" w:rsidR="00F06FEB" w:rsidRPr="00F06FEB" w:rsidRDefault="00F06FEB" w:rsidP="00F06FEB">
      <w:pPr>
        <w:spacing w:after="200" w:line="276" w:lineRule="auto"/>
        <w:rPr>
          <w:rFonts w:eastAsiaTheme="minorHAnsi"/>
          <w:b/>
          <w:sz w:val="28"/>
          <w:szCs w:val="28"/>
          <w:lang w:eastAsia="en-US"/>
        </w:rPr>
      </w:pPr>
      <w:r w:rsidRPr="00F06FEB">
        <w:rPr>
          <w:rFonts w:eastAsiaTheme="minorHAnsi"/>
          <w:b/>
          <w:sz w:val="28"/>
          <w:szCs w:val="28"/>
          <w:lang w:eastAsia="en-US"/>
        </w:rPr>
        <w:t xml:space="preserve">Повторение основных вопросов курса 8 класса и введение в курс 9 класса </w:t>
      </w:r>
    </w:p>
    <w:p w14:paraId="0BD185FB" w14:textId="77777777" w:rsidR="00F06FEB" w:rsidRPr="00F06FEB" w:rsidRDefault="00F06FEB" w:rsidP="00F06FEB">
      <w:pPr>
        <w:spacing w:after="200" w:line="276" w:lineRule="auto"/>
        <w:rPr>
          <w:rFonts w:eastAsiaTheme="minorHAnsi"/>
          <w:sz w:val="28"/>
          <w:szCs w:val="28"/>
          <w:lang w:eastAsia="en-US"/>
        </w:rPr>
      </w:pPr>
      <w:r w:rsidRPr="00F06FEB">
        <w:rPr>
          <w:rFonts w:eastAsiaTheme="minorHAnsi"/>
          <w:sz w:val="28"/>
          <w:szCs w:val="28"/>
          <w:lang w:eastAsia="en-US"/>
        </w:rPr>
        <w:t xml:space="preserve">Характеристика элемента по его положению в периодической системе химических элементов Д.И. Менделеева. Свойства оксидов, кислот, оснований  и солей в свете теории электролитической диссоциации и процессов окисления-восстановления. Генетические ряды металла и неметалла. Характеристика химического элемента по кислотно – основным свойствам </w:t>
      </w:r>
      <w:proofErr w:type="gramStart"/>
      <w:r w:rsidRPr="00F06FEB">
        <w:rPr>
          <w:rFonts w:eastAsiaTheme="minorHAnsi"/>
          <w:sz w:val="28"/>
          <w:szCs w:val="28"/>
          <w:lang w:eastAsia="en-US"/>
        </w:rPr>
        <w:t>образуемых</w:t>
      </w:r>
      <w:proofErr w:type="gramEnd"/>
      <w:r w:rsidRPr="00F06FEB">
        <w:rPr>
          <w:rFonts w:eastAsiaTheme="minorHAnsi"/>
          <w:sz w:val="28"/>
          <w:szCs w:val="28"/>
          <w:lang w:eastAsia="en-US"/>
        </w:rPr>
        <w:t xml:space="preserve">  ими. Амфотерные оксиды и гидроксиды. Периодический закон и периодическая система химических элементов Д.И. Менделеева.</w:t>
      </w:r>
    </w:p>
    <w:p w14:paraId="000DA1D0" w14:textId="77777777" w:rsidR="00F06FEB" w:rsidRPr="00F06FEB" w:rsidRDefault="00F06FEB" w:rsidP="00F06FEB">
      <w:pPr>
        <w:autoSpaceDE w:val="0"/>
        <w:autoSpaceDN w:val="0"/>
        <w:adjustRightInd w:val="0"/>
        <w:spacing w:after="200" w:line="276" w:lineRule="auto"/>
        <w:rPr>
          <w:rFonts w:eastAsiaTheme="minorHAnsi"/>
          <w:b/>
          <w:bCs/>
          <w:spacing w:val="36"/>
          <w:sz w:val="28"/>
          <w:szCs w:val="28"/>
          <w:lang w:eastAsia="en-US"/>
        </w:rPr>
      </w:pPr>
      <w:r w:rsidRPr="00F06FEB">
        <w:rPr>
          <w:rFonts w:eastAsiaTheme="minorHAnsi"/>
          <w:b/>
          <w:bCs/>
          <w:sz w:val="28"/>
          <w:szCs w:val="28"/>
          <w:lang w:eastAsia="en-US"/>
        </w:rPr>
        <w:t xml:space="preserve">Неметаллы </w:t>
      </w:r>
      <w:r w:rsidRPr="00F06FEB">
        <w:rPr>
          <w:rFonts w:eastAsiaTheme="minorHAnsi"/>
          <w:b/>
          <w:bCs/>
          <w:sz w:val="28"/>
          <w:szCs w:val="28"/>
          <w:lang w:val="en-US" w:eastAsia="en-US"/>
        </w:rPr>
        <w:t>IV</w:t>
      </w:r>
      <w:r w:rsidRPr="00F06FEB">
        <w:rPr>
          <w:rFonts w:eastAsiaTheme="minorHAnsi"/>
          <w:b/>
          <w:bCs/>
          <w:sz w:val="28"/>
          <w:szCs w:val="28"/>
          <w:lang w:eastAsia="en-US"/>
        </w:rPr>
        <w:t xml:space="preserve"> – </w:t>
      </w:r>
      <w:r w:rsidRPr="00F06FEB">
        <w:rPr>
          <w:rFonts w:eastAsiaTheme="minorHAnsi"/>
          <w:b/>
          <w:bCs/>
          <w:sz w:val="28"/>
          <w:szCs w:val="28"/>
          <w:lang w:val="en-US" w:eastAsia="en-US"/>
        </w:rPr>
        <w:t>VII</w:t>
      </w:r>
      <w:r w:rsidRPr="00F06FEB">
        <w:rPr>
          <w:rFonts w:eastAsiaTheme="minorHAnsi"/>
          <w:b/>
          <w:bCs/>
          <w:sz w:val="28"/>
          <w:szCs w:val="28"/>
          <w:lang w:eastAsia="en-US"/>
        </w:rPr>
        <w:t xml:space="preserve"> групп и их соединения </w:t>
      </w:r>
    </w:p>
    <w:p w14:paraId="260561CF" w14:textId="77777777" w:rsidR="00F06FEB" w:rsidRPr="00F06FEB" w:rsidRDefault="00F06FEB" w:rsidP="00F06FEB">
      <w:pPr>
        <w:autoSpaceDE w:val="0"/>
        <w:autoSpaceDN w:val="0"/>
        <w:adjustRightInd w:val="0"/>
        <w:spacing w:after="200" w:line="276" w:lineRule="auto"/>
        <w:rPr>
          <w:rFonts w:eastAsiaTheme="minorHAnsi"/>
          <w:sz w:val="28"/>
          <w:szCs w:val="28"/>
          <w:lang w:eastAsia="en-US"/>
        </w:rPr>
      </w:pPr>
      <w:r w:rsidRPr="00F06FEB">
        <w:rPr>
          <w:rFonts w:eastAsiaTheme="minorHAnsi"/>
          <w:spacing w:val="-1"/>
          <w:sz w:val="28"/>
          <w:szCs w:val="28"/>
          <w:lang w:eastAsia="en-US"/>
        </w:rPr>
        <w:t>П</w:t>
      </w:r>
      <w:r w:rsidRPr="00F06FEB">
        <w:rPr>
          <w:rFonts w:eastAsiaTheme="minorHAnsi"/>
          <w:spacing w:val="1"/>
          <w:sz w:val="28"/>
          <w:szCs w:val="28"/>
          <w:lang w:eastAsia="en-US"/>
        </w:rPr>
        <w:t>о</w:t>
      </w:r>
      <w:r w:rsidRPr="00F06FEB">
        <w:rPr>
          <w:rFonts w:eastAsiaTheme="minorHAnsi"/>
          <w:spacing w:val="-1"/>
          <w:sz w:val="28"/>
          <w:szCs w:val="28"/>
          <w:lang w:eastAsia="en-US"/>
        </w:rPr>
        <w:t>ло</w:t>
      </w:r>
      <w:r w:rsidRPr="00F06FEB">
        <w:rPr>
          <w:rFonts w:eastAsiaTheme="minorHAnsi"/>
          <w:sz w:val="28"/>
          <w:szCs w:val="28"/>
          <w:lang w:eastAsia="en-US"/>
        </w:rPr>
        <w:t>ж</w:t>
      </w:r>
      <w:r w:rsidRPr="00F06FEB">
        <w:rPr>
          <w:rFonts w:eastAsiaTheme="minorHAnsi"/>
          <w:spacing w:val="-2"/>
          <w:sz w:val="28"/>
          <w:szCs w:val="28"/>
          <w:lang w:eastAsia="en-US"/>
        </w:rPr>
        <w:t>е</w:t>
      </w:r>
      <w:r w:rsidRPr="00F06FEB">
        <w:rPr>
          <w:rFonts w:eastAsiaTheme="minorHAnsi"/>
          <w:spacing w:val="1"/>
          <w:sz w:val="28"/>
          <w:szCs w:val="28"/>
          <w:lang w:eastAsia="en-US"/>
        </w:rPr>
        <w:t>ни</w:t>
      </w:r>
      <w:r w:rsidRPr="00F06FEB">
        <w:rPr>
          <w:rFonts w:eastAsiaTheme="minorHAnsi"/>
          <w:sz w:val="28"/>
          <w:szCs w:val="28"/>
          <w:lang w:eastAsia="en-US"/>
        </w:rPr>
        <w:t>е</w:t>
      </w:r>
      <w:r w:rsidRPr="00F06FEB">
        <w:rPr>
          <w:rFonts w:eastAsiaTheme="minorHAnsi"/>
          <w:spacing w:val="33"/>
          <w:sz w:val="28"/>
          <w:szCs w:val="28"/>
          <w:lang w:eastAsia="en-US"/>
        </w:rPr>
        <w:t xml:space="preserve"> </w:t>
      </w:r>
      <w:r w:rsidRPr="00F06FEB">
        <w:rPr>
          <w:rFonts w:eastAsiaTheme="minorHAnsi"/>
          <w:spacing w:val="-1"/>
          <w:sz w:val="28"/>
          <w:szCs w:val="28"/>
          <w:lang w:eastAsia="en-US"/>
        </w:rPr>
        <w:t>н</w:t>
      </w:r>
      <w:r w:rsidRPr="00F06FEB">
        <w:rPr>
          <w:rFonts w:eastAsiaTheme="minorHAnsi"/>
          <w:sz w:val="28"/>
          <w:szCs w:val="28"/>
          <w:lang w:eastAsia="en-US"/>
        </w:rPr>
        <w:t>емета</w:t>
      </w:r>
      <w:r w:rsidRPr="00F06FEB">
        <w:rPr>
          <w:rFonts w:eastAsiaTheme="minorHAnsi"/>
          <w:spacing w:val="-1"/>
          <w:sz w:val="28"/>
          <w:szCs w:val="28"/>
          <w:lang w:eastAsia="en-US"/>
        </w:rPr>
        <w:t>лл</w:t>
      </w:r>
      <w:r w:rsidRPr="00F06FEB">
        <w:rPr>
          <w:rFonts w:eastAsiaTheme="minorHAnsi"/>
          <w:spacing w:val="1"/>
          <w:sz w:val="28"/>
          <w:szCs w:val="28"/>
          <w:lang w:eastAsia="en-US"/>
        </w:rPr>
        <w:t>о</w:t>
      </w:r>
      <w:r w:rsidRPr="00F06FEB">
        <w:rPr>
          <w:rFonts w:eastAsiaTheme="minorHAnsi"/>
          <w:sz w:val="28"/>
          <w:szCs w:val="28"/>
          <w:lang w:eastAsia="en-US"/>
        </w:rPr>
        <w:t>в</w:t>
      </w:r>
      <w:r w:rsidRPr="00F06FEB">
        <w:rPr>
          <w:rFonts w:eastAsiaTheme="minorHAnsi"/>
          <w:spacing w:val="32"/>
          <w:sz w:val="28"/>
          <w:szCs w:val="28"/>
          <w:lang w:eastAsia="en-US"/>
        </w:rPr>
        <w:t xml:space="preserve"> </w:t>
      </w:r>
      <w:r w:rsidRPr="00F06FEB">
        <w:rPr>
          <w:rFonts w:eastAsiaTheme="minorHAnsi"/>
          <w:sz w:val="28"/>
          <w:szCs w:val="28"/>
          <w:lang w:eastAsia="en-US"/>
        </w:rPr>
        <w:t>в</w:t>
      </w:r>
      <w:r w:rsidRPr="00F06FEB">
        <w:rPr>
          <w:rFonts w:eastAsiaTheme="minorHAnsi"/>
          <w:spacing w:val="32"/>
          <w:sz w:val="28"/>
          <w:szCs w:val="28"/>
          <w:lang w:eastAsia="en-US"/>
        </w:rPr>
        <w:t xml:space="preserve"> </w:t>
      </w:r>
      <w:r w:rsidRPr="00F06FEB">
        <w:rPr>
          <w:rFonts w:eastAsiaTheme="minorHAnsi"/>
          <w:spacing w:val="-1"/>
          <w:sz w:val="28"/>
          <w:szCs w:val="28"/>
          <w:lang w:eastAsia="en-US"/>
        </w:rPr>
        <w:t>п</w:t>
      </w:r>
      <w:r w:rsidRPr="00F06FEB">
        <w:rPr>
          <w:rFonts w:eastAsiaTheme="minorHAnsi"/>
          <w:sz w:val="28"/>
          <w:szCs w:val="28"/>
          <w:lang w:eastAsia="en-US"/>
        </w:rPr>
        <w:t>е</w:t>
      </w:r>
      <w:r w:rsidRPr="00F06FEB">
        <w:rPr>
          <w:rFonts w:eastAsiaTheme="minorHAnsi"/>
          <w:spacing w:val="1"/>
          <w:sz w:val="28"/>
          <w:szCs w:val="28"/>
          <w:lang w:eastAsia="en-US"/>
        </w:rPr>
        <w:t>р</w:t>
      </w:r>
      <w:r w:rsidRPr="00F06FEB">
        <w:rPr>
          <w:rFonts w:eastAsiaTheme="minorHAnsi"/>
          <w:spacing w:val="-1"/>
          <w:sz w:val="28"/>
          <w:szCs w:val="28"/>
          <w:lang w:eastAsia="en-US"/>
        </w:rPr>
        <w:t>ио</w:t>
      </w:r>
      <w:r w:rsidRPr="00F06FEB">
        <w:rPr>
          <w:rFonts w:eastAsiaTheme="minorHAnsi"/>
          <w:spacing w:val="1"/>
          <w:sz w:val="28"/>
          <w:szCs w:val="28"/>
          <w:lang w:eastAsia="en-US"/>
        </w:rPr>
        <w:t>д</w:t>
      </w:r>
      <w:r w:rsidRPr="00F06FEB">
        <w:rPr>
          <w:rFonts w:eastAsiaTheme="minorHAnsi"/>
          <w:spacing w:val="-1"/>
          <w:sz w:val="28"/>
          <w:szCs w:val="28"/>
          <w:lang w:eastAsia="en-US"/>
        </w:rPr>
        <w:t>и</w:t>
      </w:r>
      <w:r w:rsidRPr="00F06FEB">
        <w:rPr>
          <w:rFonts w:eastAsiaTheme="minorHAnsi"/>
          <w:sz w:val="28"/>
          <w:szCs w:val="28"/>
          <w:lang w:eastAsia="en-US"/>
        </w:rPr>
        <w:t>чес</w:t>
      </w:r>
      <w:r w:rsidRPr="00F06FEB">
        <w:rPr>
          <w:rFonts w:eastAsiaTheme="minorHAnsi"/>
          <w:spacing w:val="-1"/>
          <w:sz w:val="28"/>
          <w:szCs w:val="28"/>
          <w:lang w:eastAsia="en-US"/>
        </w:rPr>
        <w:t>ко</w:t>
      </w:r>
      <w:r w:rsidRPr="00F06FEB">
        <w:rPr>
          <w:rFonts w:eastAsiaTheme="minorHAnsi"/>
          <w:sz w:val="28"/>
          <w:szCs w:val="28"/>
          <w:lang w:eastAsia="en-US"/>
        </w:rPr>
        <w:t>й с</w:t>
      </w:r>
      <w:r w:rsidRPr="00F06FEB">
        <w:rPr>
          <w:rFonts w:eastAsiaTheme="minorHAnsi"/>
          <w:spacing w:val="1"/>
          <w:sz w:val="28"/>
          <w:szCs w:val="28"/>
          <w:lang w:eastAsia="en-US"/>
        </w:rPr>
        <w:t>и</w:t>
      </w:r>
      <w:r w:rsidRPr="00F06FEB">
        <w:rPr>
          <w:rFonts w:eastAsiaTheme="minorHAnsi"/>
          <w:sz w:val="28"/>
          <w:szCs w:val="28"/>
          <w:lang w:eastAsia="en-US"/>
        </w:rPr>
        <w:t>сте</w:t>
      </w:r>
      <w:r w:rsidRPr="00F06FEB">
        <w:rPr>
          <w:rFonts w:eastAsiaTheme="minorHAnsi"/>
          <w:spacing w:val="-3"/>
          <w:sz w:val="28"/>
          <w:szCs w:val="28"/>
          <w:lang w:eastAsia="en-US"/>
        </w:rPr>
        <w:t>м</w:t>
      </w:r>
      <w:r w:rsidRPr="00F06FEB">
        <w:rPr>
          <w:rFonts w:eastAsiaTheme="minorHAnsi"/>
          <w:sz w:val="28"/>
          <w:szCs w:val="28"/>
          <w:lang w:eastAsia="en-US"/>
        </w:rPr>
        <w:t xml:space="preserve">е </w:t>
      </w:r>
      <w:r w:rsidRPr="00F06FEB">
        <w:rPr>
          <w:rFonts w:eastAsiaTheme="minorHAnsi"/>
          <w:spacing w:val="1"/>
          <w:sz w:val="28"/>
          <w:szCs w:val="28"/>
          <w:lang w:eastAsia="en-US"/>
        </w:rPr>
        <w:t>хи</w:t>
      </w:r>
      <w:r w:rsidRPr="00F06FEB">
        <w:rPr>
          <w:rFonts w:eastAsiaTheme="minorHAnsi"/>
          <w:spacing w:val="-3"/>
          <w:sz w:val="28"/>
          <w:szCs w:val="28"/>
          <w:lang w:eastAsia="en-US"/>
        </w:rPr>
        <w:t>м</w:t>
      </w:r>
      <w:r w:rsidRPr="00F06FEB">
        <w:rPr>
          <w:rFonts w:eastAsiaTheme="minorHAnsi"/>
          <w:spacing w:val="1"/>
          <w:sz w:val="28"/>
          <w:szCs w:val="28"/>
          <w:lang w:eastAsia="en-US"/>
        </w:rPr>
        <w:t>и</w:t>
      </w:r>
      <w:r w:rsidRPr="00F06FEB">
        <w:rPr>
          <w:rFonts w:eastAsiaTheme="minorHAnsi"/>
          <w:sz w:val="28"/>
          <w:szCs w:val="28"/>
          <w:lang w:eastAsia="en-US"/>
        </w:rPr>
        <w:t>ч</w:t>
      </w:r>
      <w:r w:rsidRPr="00F06FEB">
        <w:rPr>
          <w:rFonts w:eastAsiaTheme="minorHAnsi"/>
          <w:spacing w:val="-2"/>
          <w:sz w:val="28"/>
          <w:szCs w:val="28"/>
          <w:lang w:eastAsia="en-US"/>
        </w:rPr>
        <w:t>е</w:t>
      </w:r>
      <w:r w:rsidRPr="00F06FEB">
        <w:rPr>
          <w:rFonts w:eastAsiaTheme="minorHAnsi"/>
          <w:sz w:val="28"/>
          <w:szCs w:val="28"/>
          <w:lang w:eastAsia="en-US"/>
        </w:rPr>
        <w:t>с</w:t>
      </w:r>
      <w:r w:rsidRPr="00F06FEB">
        <w:rPr>
          <w:rFonts w:eastAsiaTheme="minorHAnsi"/>
          <w:spacing w:val="-2"/>
          <w:sz w:val="28"/>
          <w:szCs w:val="28"/>
          <w:lang w:eastAsia="en-US"/>
        </w:rPr>
        <w:t>к</w:t>
      </w:r>
      <w:r w:rsidRPr="00F06FEB">
        <w:rPr>
          <w:rFonts w:eastAsiaTheme="minorHAnsi"/>
          <w:spacing w:val="1"/>
          <w:sz w:val="28"/>
          <w:szCs w:val="28"/>
          <w:lang w:eastAsia="en-US"/>
        </w:rPr>
        <w:t>и</w:t>
      </w:r>
      <w:r w:rsidRPr="00F06FEB">
        <w:rPr>
          <w:rFonts w:eastAsiaTheme="minorHAnsi"/>
          <w:sz w:val="28"/>
          <w:szCs w:val="28"/>
          <w:lang w:eastAsia="en-US"/>
        </w:rPr>
        <w:t>х э</w:t>
      </w:r>
      <w:r w:rsidRPr="00F06FEB">
        <w:rPr>
          <w:rFonts w:eastAsiaTheme="minorHAnsi"/>
          <w:spacing w:val="-1"/>
          <w:sz w:val="28"/>
          <w:szCs w:val="28"/>
          <w:lang w:eastAsia="en-US"/>
        </w:rPr>
        <w:t>л</w:t>
      </w:r>
      <w:r w:rsidRPr="00F06FEB">
        <w:rPr>
          <w:rFonts w:eastAsiaTheme="minorHAnsi"/>
          <w:sz w:val="28"/>
          <w:szCs w:val="28"/>
          <w:lang w:eastAsia="en-US"/>
        </w:rPr>
        <w:t>еме</w:t>
      </w:r>
      <w:r w:rsidRPr="00F06FEB">
        <w:rPr>
          <w:rFonts w:eastAsiaTheme="minorHAnsi"/>
          <w:spacing w:val="1"/>
          <w:sz w:val="28"/>
          <w:szCs w:val="28"/>
          <w:lang w:eastAsia="en-US"/>
        </w:rPr>
        <w:t>н</w:t>
      </w:r>
      <w:r w:rsidRPr="00F06FEB">
        <w:rPr>
          <w:rFonts w:eastAsiaTheme="minorHAnsi"/>
          <w:spacing w:val="-3"/>
          <w:sz w:val="28"/>
          <w:szCs w:val="28"/>
          <w:lang w:eastAsia="en-US"/>
        </w:rPr>
        <w:t>т</w:t>
      </w:r>
      <w:r w:rsidRPr="00F06FEB">
        <w:rPr>
          <w:rFonts w:eastAsiaTheme="minorHAnsi"/>
          <w:spacing w:val="1"/>
          <w:sz w:val="28"/>
          <w:szCs w:val="28"/>
          <w:lang w:eastAsia="en-US"/>
        </w:rPr>
        <w:t>о</w:t>
      </w:r>
      <w:r w:rsidRPr="00F06FEB">
        <w:rPr>
          <w:rFonts w:eastAsiaTheme="minorHAnsi"/>
          <w:sz w:val="28"/>
          <w:szCs w:val="28"/>
          <w:lang w:eastAsia="en-US"/>
        </w:rPr>
        <w:t>в Д</w:t>
      </w:r>
      <w:r w:rsidRPr="00F06FEB">
        <w:rPr>
          <w:rFonts w:eastAsiaTheme="minorHAnsi"/>
          <w:spacing w:val="-3"/>
          <w:sz w:val="28"/>
          <w:szCs w:val="28"/>
          <w:lang w:eastAsia="en-US"/>
        </w:rPr>
        <w:t>.</w:t>
      </w:r>
      <w:r w:rsidRPr="00F06FEB">
        <w:rPr>
          <w:rFonts w:eastAsiaTheme="minorHAnsi"/>
          <w:spacing w:val="-1"/>
          <w:sz w:val="28"/>
          <w:szCs w:val="28"/>
          <w:lang w:eastAsia="en-US"/>
        </w:rPr>
        <w:t>И</w:t>
      </w:r>
      <w:r w:rsidRPr="00F06FEB">
        <w:rPr>
          <w:rFonts w:eastAsiaTheme="minorHAnsi"/>
          <w:sz w:val="28"/>
          <w:szCs w:val="28"/>
          <w:lang w:eastAsia="en-US"/>
        </w:rPr>
        <w:t>.</w:t>
      </w:r>
      <w:r w:rsidRPr="00F06FEB">
        <w:rPr>
          <w:rFonts w:eastAsiaTheme="minorHAnsi"/>
          <w:spacing w:val="3"/>
          <w:sz w:val="28"/>
          <w:szCs w:val="28"/>
          <w:lang w:eastAsia="en-US"/>
        </w:rPr>
        <w:t xml:space="preserve"> </w:t>
      </w:r>
      <w:r w:rsidRPr="00F06FEB">
        <w:rPr>
          <w:rFonts w:eastAsiaTheme="minorHAnsi"/>
          <w:sz w:val="28"/>
          <w:szCs w:val="28"/>
          <w:lang w:eastAsia="en-US"/>
        </w:rPr>
        <w:t>Ме</w:t>
      </w:r>
      <w:r w:rsidRPr="00F06FEB">
        <w:rPr>
          <w:rFonts w:eastAsiaTheme="minorHAnsi"/>
          <w:spacing w:val="1"/>
          <w:sz w:val="28"/>
          <w:szCs w:val="28"/>
          <w:lang w:eastAsia="en-US"/>
        </w:rPr>
        <w:t>нд</w:t>
      </w:r>
      <w:r w:rsidRPr="00F06FEB">
        <w:rPr>
          <w:rFonts w:eastAsiaTheme="minorHAnsi"/>
          <w:sz w:val="28"/>
          <w:szCs w:val="28"/>
          <w:lang w:eastAsia="en-US"/>
        </w:rPr>
        <w:t>елее</w:t>
      </w:r>
      <w:r w:rsidRPr="00F06FEB">
        <w:rPr>
          <w:rFonts w:eastAsiaTheme="minorHAnsi"/>
          <w:spacing w:val="-3"/>
          <w:sz w:val="28"/>
          <w:szCs w:val="28"/>
          <w:lang w:eastAsia="en-US"/>
        </w:rPr>
        <w:t>в</w:t>
      </w:r>
      <w:r w:rsidRPr="00F06FEB">
        <w:rPr>
          <w:rFonts w:eastAsiaTheme="minorHAnsi"/>
          <w:sz w:val="28"/>
          <w:szCs w:val="28"/>
          <w:lang w:eastAsia="en-US"/>
        </w:rPr>
        <w:t xml:space="preserve">а. </w:t>
      </w:r>
      <w:r w:rsidRPr="00F06FEB">
        <w:rPr>
          <w:rFonts w:eastAsiaTheme="minorHAnsi"/>
          <w:spacing w:val="-1"/>
          <w:sz w:val="28"/>
          <w:szCs w:val="28"/>
          <w:lang w:eastAsia="en-US"/>
        </w:rPr>
        <w:t>Общие свойства</w:t>
      </w:r>
      <w:r w:rsidRPr="00F06FEB">
        <w:rPr>
          <w:rFonts w:eastAsiaTheme="minorHAnsi"/>
          <w:sz w:val="28"/>
          <w:szCs w:val="28"/>
          <w:lang w:eastAsia="en-US"/>
        </w:rPr>
        <w:t xml:space="preserve"> </w:t>
      </w:r>
      <w:r w:rsidRPr="00F06FEB">
        <w:rPr>
          <w:rFonts w:eastAsiaTheme="minorHAnsi"/>
          <w:spacing w:val="1"/>
          <w:sz w:val="28"/>
          <w:szCs w:val="28"/>
          <w:lang w:eastAsia="en-US"/>
        </w:rPr>
        <w:t>н</w:t>
      </w:r>
      <w:r w:rsidRPr="00F06FEB">
        <w:rPr>
          <w:rFonts w:eastAsiaTheme="minorHAnsi"/>
          <w:sz w:val="28"/>
          <w:szCs w:val="28"/>
          <w:lang w:eastAsia="en-US"/>
        </w:rPr>
        <w:t>емета</w:t>
      </w:r>
      <w:r w:rsidRPr="00F06FEB">
        <w:rPr>
          <w:rFonts w:eastAsiaTheme="minorHAnsi"/>
          <w:spacing w:val="-1"/>
          <w:sz w:val="28"/>
          <w:szCs w:val="28"/>
          <w:lang w:eastAsia="en-US"/>
        </w:rPr>
        <w:t>л</w:t>
      </w:r>
      <w:r w:rsidRPr="00F06FEB">
        <w:rPr>
          <w:rFonts w:eastAsiaTheme="minorHAnsi"/>
          <w:spacing w:val="-3"/>
          <w:sz w:val="28"/>
          <w:szCs w:val="28"/>
          <w:lang w:eastAsia="en-US"/>
        </w:rPr>
        <w:t>л</w:t>
      </w:r>
      <w:r w:rsidRPr="00F06FEB">
        <w:rPr>
          <w:rFonts w:eastAsiaTheme="minorHAnsi"/>
          <w:spacing w:val="1"/>
          <w:sz w:val="28"/>
          <w:szCs w:val="28"/>
          <w:lang w:eastAsia="en-US"/>
        </w:rPr>
        <w:t>ов</w:t>
      </w:r>
      <w:r w:rsidRPr="00F06FEB">
        <w:rPr>
          <w:rFonts w:eastAsiaTheme="minorHAnsi"/>
          <w:sz w:val="28"/>
          <w:szCs w:val="28"/>
          <w:lang w:eastAsia="en-US"/>
        </w:rPr>
        <w:t>.</w:t>
      </w:r>
      <w:r w:rsidRPr="00F06FEB">
        <w:rPr>
          <w:rFonts w:eastAsia="Calibri"/>
          <w:sz w:val="28"/>
          <w:szCs w:val="28"/>
          <w:lang w:eastAsia="en-US"/>
        </w:rPr>
        <w:t xml:space="preserve"> Водород – химический элемент и простое вещество. Физические и химические свойства водорода. Получение водорода в лаборатории. </w:t>
      </w:r>
      <w:r w:rsidRPr="00F06FEB">
        <w:rPr>
          <w:rFonts w:eastAsia="Calibri"/>
          <w:i/>
          <w:sz w:val="28"/>
          <w:szCs w:val="28"/>
          <w:lang w:eastAsia="en-US"/>
        </w:rPr>
        <w:t>Получение водорода в промышленности</w:t>
      </w:r>
      <w:r w:rsidRPr="00F06FEB">
        <w:rPr>
          <w:rFonts w:eastAsia="Calibri"/>
          <w:sz w:val="28"/>
          <w:szCs w:val="28"/>
          <w:lang w:eastAsia="en-US"/>
        </w:rPr>
        <w:t xml:space="preserve">. </w:t>
      </w:r>
      <w:r w:rsidRPr="00F06FEB">
        <w:rPr>
          <w:rFonts w:eastAsia="Calibri"/>
          <w:i/>
          <w:sz w:val="28"/>
          <w:szCs w:val="28"/>
          <w:lang w:eastAsia="en-US"/>
        </w:rPr>
        <w:t xml:space="preserve">Применение водорода. </w:t>
      </w:r>
      <w:r w:rsidRPr="00F06FEB">
        <w:rPr>
          <w:rFonts w:eastAsiaTheme="minorHAnsi"/>
          <w:spacing w:val="2"/>
          <w:sz w:val="28"/>
          <w:szCs w:val="28"/>
          <w:lang w:eastAsia="en-US"/>
        </w:rPr>
        <w:t>Галогены: физические и химические свойства</w:t>
      </w:r>
      <w:r w:rsidRPr="00F06FEB">
        <w:rPr>
          <w:rFonts w:eastAsiaTheme="minorHAnsi"/>
          <w:sz w:val="28"/>
          <w:szCs w:val="28"/>
          <w:lang w:eastAsia="en-US"/>
        </w:rPr>
        <w:t>.</w:t>
      </w:r>
      <w:r w:rsidRPr="00F06FEB">
        <w:rPr>
          <w:rFonts w:eastAsiaTheme="minorHAnsi"/>
          <w:spacing w:val="2"/>
          <w:sz w:val="28"/>
          <w:szCs w:val="28"/>
          <w:lang w:eastAsia="en-US"/>
        </w:rPr>
        <w:t xml:space="preserve"> Соединения галогенов: </w:t>
      </w:r>
      <w:proofErr w:type="spellStart"/>
      <w:r w:rsidRPr="00F06FEB">
        <w:rPr>
          <w:rFonts w:eastAsiaTheme="minorHAnsi"/>
          <w:spacing w:val="1"/>
          <w:sz w:val="28"/>
          <w:szCs w:val="28"/>
          <w:lang w:eastAsia="en-US"/>
        </w:rPr>
        <w:t>хлороводород</w:t>
      </w:r>
      <w:proofErr w:type="spellEnd"/>
      <w:r w:rsidRPr="00F06FEB">
        <w:rPr>
          <w:rFonts w:eastAsiaTheme="minorHAnsi"/>
          <w:spacing w:val="1"/>
          <w:sz w:val="28"/>
          <w:szCs w:val="28"/>
          <w:lang w:eastAsia="en-US"/>
        </w:rPr>
        <w:t xml:space="preserve">, </w:t>
      </w:r>
      <w:proofErr w:type="spellStart"/>
      <w:r w:rsidRPr="00F06FEB">
        <w:rPr>
          <w:rFonts w:eastAsiaTheme="minorHAnsi"/>
          <w:spacing w:val="1"/>
          <w:sz w:val="28"/>
          <w:szCs w:val="28"/>
          <w:lang w:eastAsia="en-US"/>
        </w:rPr>
        <w:t>хлороводородная</w:t>
      </w:r>
      <w:proofErr w:type="spellEnd"/>
      <w:r w:rsidRPr="00F06FEB">
        <w:rPr>
          <w:rFonts w:eastAsiaTheme="minorHAnsi"/>
          <w:spacing w:val="3"/>
          <w:sz w:val="28"/>
          <w:szCs w:val="28"/>
          <w:lang w:eastAsia="en-US"/>
        </w:rPr>
        <w:t xml:space="preserve"> </w:t>
      </w:r>
      <w:r w:rsidRPr="00F06FEB">
        <w:rPr>
          <w:rFonts w:eastAsiaTheme="minorHAnsi"/>
          <w:spacing w:val="-2"/>
          <w:sz w:val="28"/>
          <w:szCs w:val="28"/>
          <w:lang w:eastAsia="en-US"/>
        </w:rPr>
        <w:t>к</w:t>
      </w:r>
      <w:r w:rsidRPr="00F06FEB">
        <w:rPr>
          <w:rFonts w:eastAsiaTheme="minorHAnsi"/>
          <w:spacing w:val="1"/>
          <w:sz w:val="28"/>
          <w:szCs w:val="28"/>
          <w:lang w:eastAsia="en-US"/>
        </w:rPr>
        <w:t>и</w:t>
      </w:r>
      <w:r w:rsidRPr="00F06FEB">
        <w:rPr>
          <w:rFonts w:eastAsiaTheme="minorHAnsi"/>
          <w:sz w:val="28"/>
          <w:szCs w:val="28"/>
          <w:lang w:eastAsia="en-US"/>
        </w:rPr>
        <w:t>с</w:t>
      </w:r>
      <w:r w:rsidRPr="00F06FEB">
        <w:rPr>
          <w:rFonts w:eastAsiaTheme="minorHAnsi"/>
          <w:spacing w:val="-3"/>
          <w:sz w:val="28"/>
          <w:szCs w:val="28"/>
          <w:lang w:eastAsia="en-US"/>
        </w:rPr>
        <w:t>л</w:t>
      </w:r>
      <w:r w:rsidRPr="00F06FEB">
        <w:rPr>
          <w:rFonts w:eastAsiaTheme="minorHAnsi"/>
          <w:spacing w:val="1"/>
          <w:sz w:val="28"/>
          <w:szCs w:val="28"/>
          <w:lang w:eastAsia="en-US"/>
        </w:rPr>
        <w:t>о</w:t>
      </w:r>
      <w:r w:rsidRPr="00F06FEB">
        <w:rPr>
          <w:rFonts w:eastAsiaTheme="minorHAnsi"/>
          <w:sz w:val="28"/>
          <w:szCs w:val="28"/>
          <w:lang w:eastAsia="en-US"/>
        </w:rPr>
        <w:t>та</w:t>
      </w:r>
      <w:r w:rsidRPr="00F06FEB">
        <w:rPr>
          <w:rFonts w:eastAsiaTheme="minorHAnsi"/>
          <w:spacing w:val="1"/>
          <w:sz w:val="28"/>
          <w:szCs w:val="28"/>
          <w:lang w:eastAsia="en-US"/>
        </w:rPr>
        <w:t xml:space="preserve"> </w:t>
      </w:r>
      <w:r w:rsidRPr="00F06FEB">
        <w:rPr>
          <w:rFonts w:eastAsiaTheme="minorHAnsi"/>
          <w:sz w:val="28"/>
          <w:szCs w:val="28"/>
          <w:lang w:eastAsia="en-US"/>
        </w:rPr>
        <w:t>и</w:t>
      </w:r>
      <w:r w:rsidRPr="00F06FEB">
        <w:rPr>
          <w:rFonts w:eastAsiaTheme="minorHAnsi"/>
          <w:spacing w:val="1"/>
          <w:sz w:val="28"/>
          <w:szCs w:val="28"/>
          <w:lang w:eastAsia="en-US"/>
        </w:rPr>
        <w:t xml:space="preserve"> </w:t>
      </w:r>
      <w:r w:rsidRPr="00F06FEB">
        <w:rPr>
          <w:rFonts w:eastAsiaTheme="minorHAnsi"/>
          <w:spacing w:val="-1"/>
          <w:sz w:val="28"/>
          <w:szCs w:val="28"/>
          <w:lang w:eastAsia="en-US"/>
        </w:rPr>
        <w:t>ее</w:t>
      </w:r>
      <w:r w:rsidRPr="00F06FEB">
        <w:rPr>
          <w:rFonts w:eastAsiaTheme="minorHAnsi"/>
          <w:sz w:val="28"/>
          <w:szCs w:val="28"/>
          <w:lang w:eastAsia="en-US"/>
        </w:rPr>
        <w:t xml:space="preserve"> с</w:t>
      </w:r>
      <w:r w:rsidRPr="00F06FEB">
        <w:rPr>
          <w:rFonts w:eastAsiaTheme="minorHAnsi"/>
          <w:spacing w:val="1"/>
          <w:sz w:val="28"/>
          <w:szCs w:val="28"/>
          <w:lang w:eastAsia="en-US"/>
        </w:rPr>
        <w:t>о</w:t>
      </w:r>
      <w:r w:rsidRPr="00F06FEB">
        <w:rPr>
          <w:rFonts w:eastAsiaTheme="minorHAnsi"/>
          <w:spacing w:val="-1"/>
          <w:sz w:val="28"/>
          <w:szCs w:val="28"/>
          <w:lang w:eastAsia="en-US"/>
        </w:rPr>
        <w:t>л</w:t>
      </w:r>
      <w:r w:rsidRPr="00F06FEB">
        <w:rPr>
          <w:rFonts w:eastAsiaTheme="minorHAnsi"/>
          <w:spacing w:val="1"/>
          <w:sz w:val="28"/>
          <w:szCs w:val="28"/>
          <w:lang w:eastAsia="en-US"/>
        </w:rPr>
        <w:t>и</w:t>
      </w:r>
      <w:r w:rsidRPr="00F06FEB">
        <w:rPr>
          <w:rFonts w:eastAsiaTheme="minorHAnsi"/>
          <w:sz w:val="28"/>
          <w:szCs w:val="28"/>
          <w:lang w:eastAsia="en-US"/>
        </w:rPr>
        <w:t>.</w:t>
      </w:r>
      <w:r w:rsidRPr="00F06FEB">
        <w:rPr>
          <w:rFonts w:eastAsiaTheme="minorHAnsi"/>
          <w:spacing w:val="2"/>
          <w:sz w:val="28"/>
          <w:szCs w:val="28"/>
          <w:lang w:eastAsia="en-US"/>
        </w:rPr>
        <w:t xml:space="preserve"> </w:t>
      </w:r>
      <w:r w:rsidRPr="00F06FEB">
        <w:rPr>
          <w:rFonts w:eastAsia="Calibri"/>
          <w:sz w:val="28"/>
          <w:szCs w:val="28"/>
          <w:lang w:eastAsia="en-US"/>
        </w:rPr>
        <w:t xml:space="preserve">Кислород – химический элемент и простое вещество. </w:t>
      </w:r>
      <w:r w:rsidRPr="00F06FEB">
        <w:rPr>
          <w:rFonts w:eastAsia="Calibri"/>
          <w:i/>
          <w:sz w:val="28"/>
          <w:szCs w:val="28"/>
          <w:lang w:eastAsia="en-US"/>
        </w:rPr>
        <w:t>Озон. Состав воздуха.</w:t>
      </w:r>
      <w:r w:rsidRPr="00F06FEB">
        <w:rPr>
          <w:rFonts w:eastAsia="Calibri"/>
          <w:sz w:val="28"/>
          <w:szCs w:val="28"/>
          <w:lang w:eastAsia="en-US"/>
        </w:rPr>
        <w:t xml:space="preserve"> Физические и химические свойства кислорода. Получение и применение кислорода</w:t>
      </w:r>
      <w:r w:rsidRPr="00F06FEB">
        <w:rPr>
          <w:rFonts w:eastAsiaTheme="minorHAnsi"/>
          <w:spacing w:val="-3"/>
          <w:sz w:val="28"/>
          <w:szCs w:val="28"/>
          <w:lang w:eastAsia="en-US"/>
        </w:rPr>
        <w:t xml:space="preserve"> С</w:t>
      </w:r>
      <w:r w:rsidRPr="00F06FEB">
        <w:rPr>
          <w:rFonts w:eastAsiaTheme="minorHAnsi"/>
          <w:sz w:val="28"/>
          <w:szCs w:val="28"/>
          <w:lang w:eastAsia="en-US"/>
        </w:rPr>
        <w:t>е</w:t>
      </w:r>
      <w:r w:rsidRPr="00F06FEB">
        <w:rPr>
          <w:rFonts w:eastAsiaTheme="minorHAnsi"/>
          <w:spacing w:val="-1"/>
          <w:sz w:val="28"/>
          <w:szCs w:val="28"/>
          <w:lang w:eastAsia="en-US"/>
        </w:rPr>
        <w:t>р</w:t>
      </w:r>
      <w:r w:rsidRPr="00F06FEB">
        <w:rPr>
          <w:rFonts w:eastAsiaTheme="minorHAnsi"/>
          <w:sz w:val="28"/>
          <w:szCs w:val="28"/>
          <w:lang w:eastAsia="en-US"/>
        </w:rPr>
        <w:t xml:space="preserve">а: физические и </w:t>
      </w:r>
      <w:r w:rsidRPr="00F06FEB">
        <w:rPr>
          <w:rFonts w:eastAsiaTheme="minorHAnsi"/>
          <w:spacing w:val="-1"/>
          <w:sz w:val="28"/>
          <w:szCs w:val="28"/>
          <w:lang w:eastAsia="en-US"/>
        </w:rPr>
        <w:t>х</w:t>
      </w:r>
      <w:r w:rsidRPr="00F06FEB">
        <w:rPr>
          <w:rFonts w:eastAsiaTheme="minorHAnsi"/>
          <w:spacing w:val="4"/>
          <w:sz w:val="28"/>
          <w:szCs w:val="28"/>
          <w:lang w:eastAsia="en-US"/>
        </w:rPr>
        <w:t>и</w:t>
      </w:r>
      <w:r w:rsidRPr="00F06FEB">
        <w:rPr>
          <w:rFonts w:eastAsiaTheme="minorHAnsi"/>
          <w:spacing w:val="-3"/>
          <w:sz w:val="28"/>
          <w:szCs w:val="28"/>
          <w:lang w:eastAsia="en-US"/>
        </w:rPr>
        <w:t>м</w:t>
      </w:r>
      <w:r w:rsidRPr="00F06FEB">
        <w:rPr>
          <w:rFonts w:eastAsiaTheme="minorHAnsi"/>
          <w:spacing w:val="1"/>
          <w:sz w:val="28"/>
          <w:szCs w:val="28"/>
          <w:lang w:eastAsia="en-US"/>
        </w:rPr>
        <w:t>и</w:t>
      </w:r>
      <w:r w:rsidRPr="00F06FEB">
        <w:rPr>
          <w:rFonts w:eastAsiaTheme="minorHAnsi"/>
          <w:sz w:val="28"/>
          <w:szCs w:val="28"/>
          <w:lang w:eastAsia="en-US"/>
        </w:rPr>
        <w:t>че</w:t>
      </w:r>
      <w:r w:rsidRPr="00F06FEB">
        <w:rPr>
          <w:rFonts w:eastAsiaTheme="minorHAnsi"/>
          <w:spacing w:val="-2"/>
          <w:sz w:val="28"/>
          <w:szCs w:val="28"/>
          <w:lang w:eastAsia="en-US"/>
        </w:rPr>
        <w:t>ск</w:t>
      </w:r>
      <w:r w:rsidRPr="00F06FEB">
        <w:rPr>
          <w:rFonts w:eastAsiaTheme="minorHAnsi"/>
          <w:spacing w:val="1"/>
          <w:sz w:val="28"/>
          <w:szCs w:val="28"/>
          <w:lang w:eastAsia="en-US"/>
        </w:rPr>
        <w:t>и</w:t>
      </w:r>
      <w:r w:rsidRPr="00F06FEB">
        <w:rPr>
          <w:rFonts w:eastAsiaTheme="minorHAnsi"/>
          <w:sz w:val="28"/>
          <w:szCs w:val="28"/>
          <w:lang w:eastAsia="en-US"/>
        </w:rPr>
        <w:t>е</w:t>
      </w:r>
      <w:r w:rsidRPr="00F06FEB">
        <w:rPr>
          <w:rFonts w:eastAsiaTheme="minorHAnsi"/>
          <w:spacing w:val="3"/>
          <w:sz w:val="28"/>
          <w:szCs w:val="28"/>
          <w:lang w:eastAsia="en-US"/>
        </w:rPr>
        <w:t xml:space="preserve"> </w:t>
      </w:r>
      <w:r w:rsidRPr="00F06FEB">
        <w:rPr>
          <w:rFonts w:eastAsiaTheme="minorHAnsi"/>
          <w:sz w:val="28"/>
          <w:szCs w:val="28"/>
          <w:lang w:eastAsia="en-US"/>
        </w:rPr>
        <w:t>с</w:t>
      </w:r>
      <w:r w:rsidRPr="00F06FEB">
        <w:rPr>
          <w:rFonts w:eastAsiaTheme="minorHAnsi"/>
          <w:spacing w:val="-3"/>
          <w:sz w:val="28"/>
          <w:szCs w:val="28"/>
          <w:lang w:eastAsia="en-US"/>
        </w:rPr>
        <w:t>в</w:t>
      </w:r>
      <w:r w:rsidRPr="00F06FEB">
        <w:rPr>
          <w:rFonts w:eastAsiaTheme="minorHAnsi"/>
          <w:spacing w:val="1"/>
          <w:sz w:val="28"/>
          <w:szCs w:val="28"/>
          <w:lang w:eastAsia="en-US"/>
        </w:rPr>
        <w:t>о</w:t>
      </w:r>
      <w:r w:rsidRPr="00F06FEB">
        <w:rPr>
          <w:rFonts w:eastAsiaTheme="minorHAnsi"/>
          <w:spacing w:val="-1"/>
          <w:sz w:val="28"/>
          <w:szCs w:val="28"/>
          <w:lang w:eastAsia="en-US"/>
        </w:rPr>
        <w:t>й</w:t>
      </w:r>
      <w:r w:rsidRPr="00F06FEB">
        <w:rPr>
          <w:rFonts w:eastAsiaTheme="minorHAnsi"/>
          <w:sz w:val="28"/>
          <w:szCs w:val="28"/>
          <w:lang w:eastAsia="en-US"/>
        </w:rPr>
        <w:t>ства. С</w:t>
      </w:r>
      <w:r w:rsidRPr="00F06FEB">
        <w:rPr>
          <w:rFonts w:eastAsiaTheme="minorHAnsi"/>
          <w:spacing w:val="1"/>
          <w:sz w:val="28"/>
          <w:szCs w:val="28"/>
          <w:lang w:eastAsia="en-US"/>
        </w:rPr>
        <w:t>о</w:t>
      </w:r>
      <w:r w:rsidRPr="00F06FEB">
        <w:rPr>
          <w:rFonts w:eastAsiaTheme="minorHAnsi"/>
          <w:spacing w:val="-2"/>
          <w:sz w:val="28"/>
          <w:szCs w:val="28"/>
          <w:lang w:eastAsia="en-US"/>
        </w:rPr>
        <w:t>е</w:t>
      </w:r>
      <w:r w:rsidRPr="00F06FEB">
        <w:rPr>
          <w:rFonts w:eastAsiaTheme="minorHAnsi"/>
          <w:spacing w:val="1"/>
          <w:sz w:val="28"/>
          <w:szCs w:val="28"/>
          <w:lang w:eastAsia="en-US"/>
        </w:rPr>
        <w:t>д</w:t>
      </w:r>
      <w:r w:rsidRPr="00F06FEB">
        <w:rPr>
          <w:rFonts w:eastAsiaTheme="minorHAnsi"/>
          <w:spacing w:val="-1"/>
          <w:sz w:val="28"/>
          <w:szCs w:val="28"/>
          <w:lang w:eastAsia="en-US"/>
        </w:rPr>
        <w:t>и</w:t>
      </w:r>
      <w:r w:rsidRPr="00F06FEB">
        <w:rPr>
          <w:rFonts w:eastAsiaTheme="minorHAnsi"/>
          <w:spacing w:val="1"/>
          <w:sz w:val="28"/>
          <w:szCs w:val="28"/>
          <w:lang w:eastAsia="en-US"/>
        </w:rPr>
        <w:t>н</w:t>
      </w:r>
      <w:r w:rsidRPr="00F06FEB">
        <w:rPr>
          <w:rFonts w:eastAsiaTheme="minorHAnsi"/>
          <w:spacing w:val="-2"/>
          <w:sz w:val="28"/>
          <w:szCs w:val="28"/>
          <w:lang w:eastAsia="en-US"/>
        </w:rPr>
        <w:t>е</w:t>
      </w:r>
      <w:r w:rsidRPr="00F06FEB">
        <w:rPr>
          <w:rFonts w:eastAsiaTheme="minorHAnsi"/>
          <w:spacing w:val="1"/>
          <w:sz w:val="28"/>
          <w:szCs w:val="28"/>
          <w:lang w:eastAsia="en-US"/>
        </w:rPr>
        <w:t>ни</w:t>
      </w:r>
      <w:r w:rsidRPr="00F06FEB">
        <w:rPr>
          <w:rFonts w:eastAsiaTheme="minorHAnsi"/>
          <w:sz w:val="28"/>
          <w:szCs w:val="28"/>
          <w:lang w:eastAsia="en-US"/>
        </w:rPr>
        <w:t>я</w:t>
      </w:r>
      <w:r w:rsidRPr="00F06FEB">
        <w:rPr>
          <w:rFonts w:eastAsiaTheme="minorHAnsi"/>
          <w:spacing w:val="3"/>
          <w:sz w:val="28"/>
          <w:szCs w:val="28"/>
          <w:lang w:eastAsia="en-US"/>
        </w:rPr>
        <w:t xml:space="preserve"> </w:t>
      </w:r>
      <w:r w:rsidRPr="00F06FEB">
        <w:rPr>
          <w:rFonts w:eastAsiaTheme="minorHAnsi"/>
          <w:spacing w:val="-2"/>
          <w:sz w:val="28"/>
          <w:szCs w:val="28"/>
          <w:lang w:eastAsia="en-US"/>
        </w:rPr>
        <w:t>с</w:t>
      </w:r>
      <w:r w:rsidRPr="00F06FEB">
        <w:rPr>
          <w:rFonts w:eastAsiaTheme="minorHAnsi"/>
          <w:sz w:val="28"/>
          <w:szCs w:val="28"/>
          <w:lang w:eastAsia="en-US"/>
        </w:rPr>
        <w:t>е</w:t>
      </w:r>
      <w:r w:rsidRPr="00F06FEB">
        <w:rPr>
          <w:rFonts w:eastAsiaTheme="minorHAnsi"/>
          <w:spacing w:val="-1"/>
          <w:sz w:val="28"/>
          <w:szCs w:val="28"/>
          <w:lang w:eastAsia="en-US"/>
        </w:rPr>
        <w:t>р</w:t>
      </w:r>
      <w:r w:rsidRPr="00F06FEB">
        <w:rPr>
          <w:rFonts w:eastAsiaTheme="minorHAnsi"/>
          <w:spacing w:val="1"/>
          <w:sz w:val="28"/>
          <w:szCs w:val="28"/>
          <w:lang w:eastAsia="en-US"/>
        </w:rPr>
        <w:t>ы</w:t>
      </w:r>
      <w:r w:rsidRPr="00F06FEB">
        <w:rPr>
          <w:rFonts w:eastAsiaTheme="minorHAnsi"/>
          <w:sz w:val="28"/>
          <w:szCs w:val="28"/>
          <w:lang w:eastAsia="en-US"/>
        </w:rPr>
        <w:t>:</w:t>
      </w:r>
      <w:r w:rsidRPr="00F06FEB">
        <w:rPr>
          <w:rFonts w:eastAsiaTheme="minorHAnsi"/>
          <w:spacing w:val="3"/>
          <w:sz w:val="28"/>
          <w:szCs w:val="28"/>
          <w:lang w:eastAsia="en-US"/>
        </w:rPr>
        <w:t xml:space="preserve"> </w:t>
      </w:r>
      <w:r w:rsidRPr="00F06FEB">
        <w:rPr>
          <w:rFonts w:eastAsiaTheme="minorHAnsi"/>
          <w:spacing w:val="-2"/>
          <w:sz w:val="28"/>
          <w:szCs w:val="28"/>
          <w:lang w:eastAsia="en-US"/>
        </w:rPr>
        <w:t>с</w:t>
      </w:r>
      <w:r w:rsidRPr="00F06FEB">
        <w:rPr>
          <w:rFonts w:eastAsiaTheme="minorHAnsi"/>
          <w:sz w:val="28"/>
          <w:szCs w:val="28"/>
          <w:lang w:eastAsia="en-US"/>
        </w:rPr>
        <w:t>е</w:t>
      </w:r>
      <w:r w:rsidRPr="00F06FEB">
        <w:rPr>
          <w:rFonts w:eastAsiaTheme="minorHAnsi"/>
          <w:spacing w:val="-1"/>
          <w:sz w:val="28"/>
          <w:szCs w:val="28"/>
          <w:lang w:eastAsia="en-US"/>
        </w:rPr>
        <w:t>р</w:t>
      </w:r>
      <w:r w:rsidRPr="00F06FEB">
        <w:rPr>
          <w:rFonts w:eastAsiaTheme="minorHAnsi"/>
          <w:spacing w:val="1"/>
          <w:sz w:val="28"/>
          <w:szCs w:val="28"/>
          <w:lang w:eastAsia="en-US"/>
        </w:rPr>
        <w:t>о</w:t>
      </w:r>
      <w:r w:rsidRPr="00F06FEB">
        <w:rPr>
          <w:rFonts w:eastAsiaTheme="minorHAnsi"/>
          <w:sz w:val="28"/>
          <w:szCs w:val="28"/>
          <w:lang w:eastAsia="en-US"/>
        </w:rPr>
        <w:t>в</w:t>
      </w:r>
      <w:r w:rsidRPr="00F06FEB">
        <w:rPr>
          <w:rFonts w:eastAsiaTheme="minorHAnsi"/>
          <w:spacing w:val="-2"/>
          <w:sz w:val="28"/>
          <w:szCs w:val="28"/>
          <w:lang w:eastAsia="en-US"/>
        </w:rPr>
        <w:t>о</w:t>
      </w:r>
      <w:r w:rsidRPr="00F06FEB">
        <w:rPr>
          <w:rFonts w:eastAsiaTheme="minorHAnsi"/>
          <w:spacing w:val="1"/>
          <w:sz w:val="28"/>
          <w:szCs w:val="28"/>
          <w:lang w:eastAsia="en-US"/>
        </w:rPr>
        <w:t>д</w:t>
      </w:r>
      <w:r w:rsidRPr="00F06FEB">
        <w:rPr>
          <w:rFonts w:eastAsiaTheme="minorHAnsi"/>
          <w:spacing w:val="-1"/>
          <w:sz w:val="28"/>
          <w:szCs w:val="28"/>
          <w:lang w:eastAsia="en-US"/>
        </w:rPr>
        <w:t>ор</w:t>
      </w:r>
      <w:r w:rsidRPr="00F06FEB">
        <w:rPr>
          <w:rFonts w:eastAsiaTheme="minorHAnsi"/>
          <w:spacing w:val="1"/>
          <w:sz w:val="28"/>
          <w:szCs w:val="28"/>
          <w:lang w:eastAsia="en-US"/>
        </w:rPr>
        <w:t>од</w:t>
      </w:r>
      <w:r w:rsidRPr="00F06FEB">
        <w:rPr>
          <w:rFonts w:eastAsiaTheme="minorHAnsi"/>
          <w:sz w:val="28"/>
          <w:szCs w:val="28"/>
          <w:lang w:eastAsia="en-US"/>
        </w:rPr>
        <w:t>,</w:t>
      </w:r>
      <w:r w:rsidRPr="00F06FEB">
        <w:rPr>
          <w:rFonts w:eastAsiaTheme="minorHAnsi"/>
          <w:spacing w:val="2"/>
          <w:sz w:val="28"/>
          <w:szCs w:val="28"/>
          <w:lang w:eastAsia="en-US"/>
        </w:rPr>
        <w:t xml:space="preserve"> </w:t>
      </w:r>
      <w:r w:rsidRPr="00F06FEB">
        <w:rPr>
          <w:rFonts w:eastAsiaTheme="minorHAnsi"/>
          <w:sz w:val="28"/>
          <w:szCs w:val="28"/>
          <w:lang w:eastAsia="en-US"/>
        </w:rPr>
        <w:t>с</w:t>
      </w:r>
      <w:r w:rsidRPr="00F06FEB">
        <w:rPr>
          <w:rFonts w:eastAsiaTheme="minorHAnsi"/>
          <w:spacing w:val="-3"/>
          <w:sz w:val="28"/>
          <w:szCs w:val="28"/>
          <w:lang w:eastAsia="en-US"/>
        </w:rPr>
        <w:t>у</w:t>
      </w:r>
      <w:r w:rsidRPr="00F06FEB">
        <w:rPr>
          <w:rFonts w:eastAsiaTheme="minorHAnsi"/>
          <w:spacing w:val="-1"/>
          <w:sz w:val="28"/>
          <w:szCs w:val="28"/>
          <w:lang w:eastAsia="en-US"/>
        </w:rPr>
        <w:t>ль</w:t>
      </w:r>
      <w:r w:rsidRPr="00F06FEB">
        <w:rPr>
          <w:rFonts w:eastAsiaTheme="minorHAnsi"/>
          <w:sz w:val="28"/>
          <w:szCs w:val="28"/>
          <w:lang w:eastAsia="en-US"/>
        </w:rPr>
        <w:t>ф</w:t>
      </w:r>
      <w:r w:rsidRPr="00F06FEB">
        <w:rPr>
          <w:rFonts w:eastAsiaTheme="minorHAnsi"/>
          <w:spacing w:val="1"/>
          <w:sz w:val="28"/>
          <w:szCs w:val="28"/>
          <w:lang w:eastAsia="en-US"/>
        </w:rPr>
        <w:t>иды</w:t>
      </w:r>
      <w:r w:rsidRPr="00F06FEB">
        <w:rPr>
          <w:rFonts w:eastAsiaTheme="minorHAnsi"/>
          <w:sz w:val="28"/>
          <w:szCs w:val="28"/>
          <w:lang w:eastAsia="en-US"/>
        </w:rPr>
        <w:t>,</w:t>
      </w:r>
      <w:r w:rsidRPr="00F06FEB">
        <w:rPr>
          <w:rFonts w:eastAsiaTheme="minorHAnsi"/>
          <w:spacing w:val="2"/>
          <w:sz w:val="28"/>
          <w:szCs w:val="28"/>
          <w:lang w:eastAsia="en-US"/>
        </w:rPr>
        <w:t xml:space="preserve"> </w:t>
      </w:r>
      <w:r w:rsidRPr="00F06FEB">
        <w:rPr>
          <w:rFonts w:eastAsiaTheme="minorHAnsi"/>
          <w:spacing w:val="-1"/>
          <w:sz w:val="28"/>
          <w:szCs w:val="28"/>
          <w:lang w:eastAsia="en-US"/>
        </w:rPr>
        <w:t>о</w:t>
      </w:r>
      <w:r w:rsidRPr="00F06FEB">
        <w:rPr>
          <w:rFonts w:eastAsiaTheme="minorHAnsi"/>
          <w:sz w:val="28"/>
          <w:szCs w:val="28"/>
          <w:lang w:eastAsia="en-US"/>
        </w:rPr>
        <w:t>кс</w:t>
      </w:r>
      <w:r w:rsidRPr="00F06FEB">
        <w:rPr>
          <w:rFonts w:eastAsiaTheme="minorHAnsi"/>
          <w:spacing w:val="-1"/>
          <w:sz w:val="28"/>
          <w:szCs w:val="28"/>
          <w:lang w:eastAsia="en-US"/>
        </w:rPr>
        <w:t>ид</w:t>
      </w:r>
      <w:r w:rsidRPr="00F06FEB">
        <w:rPr>
          <w:rFonts w:eastAsiaTheme="minorHAnsi"/>
          <w:sz w:val="28"/>
          <w:szCs w:val="28"/>
          <w:lang w:eastAsia="en-US"/>
        </w:rPr>
        <w:t>ы</w:t>
      </w:r>
      <w:r w:rsidRPr="00F06FEB">
        <w:rPr>
          <w:rFonts w:eastAsiaTheme="minorHAnsi"/>
          <w:spacing w:val="3"/>
          <w:sz w:val="28"/>
          <w:szCs w:val="28"/>
          <w:lang w:eastAsia="en-US"/>
        </w:rPr>
        <w:t xml:space="preserve"> </w:t>
      </w:r>
      <w:r w:rsidRPr="00F06FEB">
        <w:rPr>
          <w:rFonts w:eastAsiaTheme="minorHAnsi"/>
          <w:sz w:val="28"/>
          <w:szCs w:val="28"/>
          <w:lang w:eastAsia="en-US"/>
        </w:rPr>
        <w:t>се</w:t>
      </w:r>
      <w:r w:rsidRPr="00F06FEB">
        <w:rPr>
          <w:rFonts w:eastAsiaTheme="minorHAnsi"/>
          <w:spacing w:val="-1"/>
          <w:sz w:val="28"/>
          <w:szCs w:val="28"/>
          <w:lang w:eastAsia="en-US"/>
        </w:rPr>
        <w:t>р</w:t>
      </w:r>
      <w:r w:rsidRPr="00F06FEB">
        <w:rPr>
          <w:rFonts w:eastAsiaTheme="minorHAnsi"/>
          <w:spacing w:val="1"/>
          <w:sz w:val="28"/>
          <w:szCs w:val="28"/>
          <w:lang w:eastAsia="en-US"/>
        </w:rPr>
        <w:t>ы</w:t>
      </w:r>
      <w:r w:rsidRPr="00F06FEB">
        <w:rPr>
          <w:rFonts w:eastAsiaTheme="minorHAnsi"/>
          <w:sz w:val="28"/>
          <w:szCs w:val="28"/>
          <w:lang w:eastAsia="en-US"/>
        </w:rPr>
        <w:t>.</w:t>
      </w:r>
      <w:r w:rsidRPr="00F06FEB">
        <w:rPr>
          <w:rFonts w:eastAsiaTheme="minorHAnsi"/>
          <w:spacing w:val="2"/>
          <w:sz w:val="28"/>
          <w:szCs w:val="28"/>
          <w:lang w:eastAsia="en-US"/>
        </w:rPr>
        <w:t xml:space="preserve"> </w:t>
      </w:r>
      <w:r w:rsidRPr="00F06FEB">
        <w:rPr>
          <w:rFonts w:eastAsiaTheme="minorHAnsi"/>
          <w:spacing w:val="-3"/>
          <w:sz w:val="28"/>
          <w:szCs w:val="28"/>
          <w:lang w:eastAsia="en-US"/>
        </w:rPr>
        <w:t>С</w:t>
      </w:r>
      <w:r w:rsidRPr="00F06FEB">
        <w:rPr>
          <w:rFonts w:eastAsiaTheme="minorHAnsi"/>
          <w:sz w:val="28"/>
          <w:szCs w:val="28"/>
          <w:lang w:eastAsia="en-US"/>
        </w:rPr>
        <w:t>е</w:t>
      </w:r>
      <w:r w:rsidRPr="00F06FEB">
        <w:rPr>
          <w:rFonts w:eastAsiaTheme="minorHAnsi"/>
          <w:spacing w:val="1"/>
          <w:sz w:val="28"/>
          <w:szCs w:val="28"/>
          <w:lang w:eastAsia="en-US"/>
        </w:rPr>
        <w:t>р</w:t>
      </w:r>
      <w:r w:rsidRPr="00F06FEB">
        <w:rPr>
          <w:rFonts w:eastAsiaTheme="minorHAnsi"/>
          <w:spacing w:val="-1"/>
          <w:sz w:val="28"/>
          <w:szCs w:val="28"/>
          <w:lang w:eastAsia="en-US"/>
        </w:rPr>
        <w:t>н</w:t>
      </w:r>
      <w:r w:rsidRPr="00F06FEB">
        <w:rPr>
          <w:rFonts w:eastAsiaTheme="minorHAnsi"/>
          <w:sz w:val="28"/>
          <w:szCs w:val="28"/>
          <w:lang w:eastAsia="en-US"/>
        </w:rPr>
        <w:t>ая,</w:t>
      </w:r>
      <w:r w:rsidRPr="00F06FEB">
        <w:rPr>
          <w:rFonts w:eastAsiaTheme="minorHAnsi"/>
          <w:spacing w:val="3"/>
          <w:sz w:val="28"/>
          <w:szCs w:val="28"/>
          <w:lang w:eastAsia="en-US"/>
        </w:rPr>
        <w:t xml:space="preserve"> </w:t>
      </w:r>
      <w:r w:rsidRPr="00F06FEB">
        <w:rPr>
          <w:rFonts w:eastAsiaTheme="minorHAnsi"/>
          <w:i/>
          <w:sz w:val="28"/>
          <w:szCs w:val="28"/>
          <w:lang w:eastAsia="en-US"/>
        </w:rPr>
        <w:t>с</w:t>
      </w:r>
      <w:r w:rsidRPr="00F06FEB">
        <w:rPr>
          <w:rFonts w:eastAsiaTheme="minorHAnsi"/>
          <w:i/>
          <w:spacing w:val="-2"/>
          <w:sz w:val="28"/>
          <w:szCs w:val="28"/>
          <w:lang w:eastAsia="en-US"/>
        </w:rPr>
        <w:t>е</w:t>
      </w:r>
      <w:r w:rsidRPr="00F06FEB">
        <w:rPr>
          <w:rFonts w:eastAsiaTheme="minorHAnsi"/>
          <w:i/>
          <w:spacing w:val="1"/>
          <w:sz w:val="28"/>
          <w:szCs w:val="28"/>
          <w:lang w:eastAsia="en-US"/>
        </w:rPr>
        <w:t>р</w:t>
      </w:r>
      <w:r w:rsidRPr="00F06FEB">
        <w:rPr>
          <w:rFonts w:eastAsiaTheme="minorHAnsi"/>
          <w:i/>
          <w:spacing w:val="-1"/>
          <w:sz w:val="28"/>
          <w:szCs w:val="28"/>
          <w:lang w:eastAsia="en-US"/>
        </w:rPr>
        <w:t>н</w:t>
      </w:r>
      <w:r w:rsidRPr="00F06FEB">
        <w:rPr>
          <w:rFonts w:eastAsiaTheme="minorHAnsi"/>
          <w:i/>
          <w:spacing w:val="1"/>
          <w:sz w:val="28"/>
          <w:szCs w:val="28"/>
          <w:lang w:eastAsia="en-US"/>
        </w:rPr>
        <w:t>и</w:t>
      </w:r>
      <w:r w:rsidRPr="00F06FEB">
        <w:rPr>
          <w:rFonts w:eastAsiaTheme="minorHAnsi"/>
          <w:i/>
          <w:sz w:val="28"/>
          <w:szCs w:val="28"/>
          <w:lang w:eastAsia="en-US"/>
        </w:rPr>
        <w:t>стая и се</w:t>
      </w:r>
      <w:r w:rsidRPr="00F06FEB">
        <w:rPr>
          <w:rFonts w:eastAsiaTheme="minorHAnsi"/>
          <w:i/>
          <w:spacing w:val="-1"/>
          <w:sz w:val="28"/>
          <w:szCs w:val="28"/>
          <w:lang w:eastAsia="en-US"/>
        </w:rPr>
        <w:t>р</w:t>
      </w:r>
      <w:r w:rsidRPr="00F06FEB">
        <w:rPr>
          <w:rFonts w:eastAsiaTheme="minorHAnsi"/>
          <w:i/>
          <w:spacing w:val="1"/>
          <w:sz w:val="28"/>
          <w:szCs w:val="28"/>
          <w:lang w:eastAsia="en-US"/>
        </w:rPr>
        <w:t>о</w:t>
      </w:r>
      <w:r w:rsidRPr="00F06FEB">
        <w:rPr>
          <w:rFonts w:eastAsiaTheme="minorHAnsi"/>
          <w:i/>
          <w:sz w:val="28"/>
          <w:szCs w:val="28"/>
          <w:lang w:eastAsia="en-US"/>
        </w:rPr>
        <w:t>в</w:t>
      </w:r>
      <w:r w:rsidRPr="00F06FEB">
        <w:rPr>
          <w:rFonts w:eastAsiaTheme="minorHAnsi"/>
          <w:i/>
          <w:spacing w:val="-2"/>
          <w:sz w:val="28"/>
          <w:szCs w:val="28"/>
          <w:lang w:eastAsia="en-US"/>
        </w:rPr>
        <w:t>о</w:t>
      </w:r>
      <w:r w:rsidRPr="00F06FEB">
        <w:rPr>
          <w:rFonts w:eastAsiaTheme="minorHAnsi"/>
          <w:i/>
          <w:spacing w:val="-1"/>
          <w:sz w:val="28"/>
          <w:szCs w:val="28"/>
          <w:lang w:eastAsia="en-US"/>
        </w:rPr>
        <w:t>д</w:t>
      </w:r>
      <w:r w:rsidRPr="00F06FEB">
        <w:rPr>
          <w:rFonts w:eastAsiaTheme="minorHAnsi"/>
          <w:i/>
          <w:spacing w:val="1"/>
          <w:sz w:val="28"/>
          <w:szCs w:val="28"/>
          <w:lang w:eastAsia="en-US"/>
        </w:rPr>
        <w:t>о</w:t>
      </w:r>
      <w:r w:rsidRPr="00F06FEB">
        <w:rPr>
          <w:rFonts w:eastAsiaTheme="minorHAnsi"/>
          <w:i/>
          <w:spacing w:val="-1"/>
          <w:sz w:val="28"/>
          <w:szCs w:val="28"/>
          <w:lang w:eastAsia="en-US"/>
        </w:rPr>
        <w:t>ро</w:t>
      </w:r>
      <w:r w:rsidRPr="00F06FEB">
        <w:rPr>
          <w:rFonts w:eastAsiaTheme="minorHAnsi"/>
          <w:i/>
          <w:spacing w:val="1"/>
          <w:sz w:val="28"/>
          <w:szCs w:val="28"/>
          <w:lang w:eastAsia="en-US"/>
        </w:rPr>
        <w:t>дн</w:t>
      </w:r>
      <w:r w:rsidRPr="00F06FEB">
        <w:rPr>
          <w:rFonts w:eastAsiaTheme="minorHAnsi"/>
          <w:i/>
          <w:spacing w:val="-2"/>
          <w:sz w:val="28"/>
          <w:szCs w:val="28"/>
          <w:lang w:eastAsia="en-US"/>
        </w:rPr>
        <w:t>а</w:t>
      </w:r>
      <w:r w:rsidRPr="00F06FEB">
        <w:rPr>
          <w:rFonts w:eastAsiaTheme="minorHAnsi"/>
          <w:i/>
          <w:sz w:val="28"/>
          <w:szCs w:val="28"/>
          <w:lang w:eastAsia="en-US"/>
        </w:rPr>
        <w:t>я</w:t>
      </w:r>
      <w:r w:rsidRPr="00F06FEB">
        <w:rPr>
          <w:rFonts w:eastAsiaTheme="minorHAnsi"/>
          <w:i/>
          <w:spacing w:val="3"/>
          <w:sz w:val="28"/>
          <w:szCs w:val="28"/>
          <w:lang w:eastAsia="en-US"/>
        </w:rPr>
        <w:t xml:space="preserve"> </w:t>
      </w:r>
      <w:r w:rsidRPr="00F06FEB">
        <w:rPr>
          <w:rFonts w:eastAsiaTheme="minorHAnsi"/>
          <w:i/>
          <w:spacing w:val="-2"/>
          <w:sz w:val="28"/>
          <w:szCs w:val="28"/>
          <w:lang w:eastAsia="en-US"/>
        </w:rPr>
        <w:t>к</w:t>
      </w:r>
      <w:r w:rsidRPr="00F06FEB">
        <w:rPr>
          <w:rFonts w:eastAsiaTheme="minorHAnsi"/>
          <w:i/>
          <w:spacing w:val="1"/>
          <w:sz w:val="28"/>
          <w:szCs w:val="28"/>
          <w:lang w:eastAsia="en-US"/>
        </w:rPr>
        <w:t>и</w:t>
      </w:r>
      <w:r w:rsidRPr="00F06FEB">
        <w:rPr>
          <w:rFonts w:eastAsiaTheme="minorHAnsi"/>
          <w:i/>
          <w:spacing w:val="-2"/>
          <w:sz w:val="28"/>
          <w:szCs w:val="28"/>
          <w:lang w:eastAsia="en-US"/>
        </w:rPr>
        <w:t>с</w:t>
      </w:r>
      <w:r w:rsidRPr="00F06FEB">
        <w:rPr>
          <w:rFonts w:eastAsiaTheme="minorHAnsi"/>
          <w:i/>
          <w:spacing w:val="-1"/>
          <w:sz w:val="28"/>
          <w:szCs w:val="28"/>
          <w:lang w:eastAsia="en-US"/>
        </w:rPr>
        <w:t>л</w:t>
      </w:r>
      <w:r w:rsidRPr="00F06FEB">
        <w:rPr>
          <w:rFonts w:eastAsiaTheme="minorHAnsi"/>
          <w:i/>
          <w:spacing w:val="1"/>
          <w:sz w:val="28"/>
          <w:szCs w:val="28"/>
          <w:lang w:eastAsia="en-US"/>
        </w:rPr>
        <w:t>о</w:t>
      </w:r>
      <w:r w:rsidRPr="00F06FEB">
        <w:rPr>
          <w:rFonts w:eastAsiaTheme="minorHAnsi"/>
          <w:i/>
          <w:sz w:val="28"/>
          <w:szCs w:val="28"/>
          <w:lang w:eastAsia="en-US"/>
        </w:rPr>
        <w:t>ты</w:t>
      </w:r>
      <w:r w:rsidRPr="00F06FEB">
        <w:rPr>
          <w:rFonts w:eastAsiaTheme="minorHAnsi"/>
          <w:spacing w:val="1"/>
          <w:sz w:val="28"/>
          <w:szCs w:val="28"/>
          <w:lang w:eastAsia="en-US"/>
        </w:rPr>
        <w:t xml:space="preserve"> </w:t>
      </w:r>
      <w:r w:rsidRPr="00F06FEB">
        <w:rPr>
          <w:rFonts w:eastAsiaTheme="minorHAnsi"/>
          <w:sz w:val="28"/>
          <w:szCs w:val="28"/>
          <w:lang w:eastAsia="en-US"/>
        </w:rPr>
        <w:t>и</w:t>
      </w:r>
      <w:r w:rsidRPr="00F06FEB">
        <w:rPr>
          <w:rFonts w:eastAsiaTheme="minorHAnsi"/>
          <w:spacing w:val="1"/>
          <w:sz w:val="28"/>
          <w:szCs w:val="28"/>
          <w:lang w:eastAsia="en-US"/>
        </w:rPr>
        <w:t xml:space="preserve"> и</w:t>
      </w:r>
      <w:r w:rsidRPr="00F06FEB">
        <w:rPr>
          <w:rFonts w:eastAsiaTheme="minorHAnsi"/>
          <w:sz w:val="28"/>
          <w:szCs w:val="28"/>
          <w:lang w:eastAsia="en-US"/>
        </w:rPr>
        <w:t>х</w:t>
      </w:r>
      <w:r w:rsidRPr="00F06FEB">
        <w:rPr>
          <w:rFonts w:eastAsiaTheme="minorHAnsi"/>
          <w:spacing w:val="1"/>
          <w:sz w:val="28"/>
          <w:szCs w:val="28"/>
          <w:lang w:eastAsia="en-US"/>
        </w:rPr>
        <w:t xml:space="preserve"> </w:t>
      </w:r>
      <w:r w:rsidRPr="00F06FEB">
        <w:rPr>
          <w:rFonts w:eastAsiaTheme="minorHAnsi"/>
          <w:sz w:val="28"/>
          <w:szCs w:val="28"/>
          <w:lang w:eastAsia="en-US"/>
        </w:rPr>
        <w:t>с</w:t>
      </w:r>
      <w:r w:rsidRPr="00F06FEB">
        <w:rPr>
          <w:rFonts w:eastAsiaTheme="minorHAnsi"/>
          <w:spacing w:val="1"/>
          <w:sz w:val="28"/>
          <w:szCs w:val="28"/>
          <w:lang w:eastAsia="en-US"/>
        </w:rPr>
        <w:t>о</w:t>
      </w:r>
      <w:r w:rsidRPr="00F06FEB">
        <w:rPr>
          <w:rFonts w:eastAsiaTheme="minorHAnsi"/>
          <w:spacing w:val="-3"/>
          <w:sz w:val="28"/>
          <w:szCs w:val="28"/>
          <w:lang w:eastAsia="en-US"/>
        </w:rPr>
        <w:t>л</w:t>
      </w:r>
      <w:r w:rsidRPr="00F06FEB">
        <w:rPr>
          <w:rFonts w:eastAsiaTheme="minorHAnsi"/>
          <w:spacing w:val="1"/>
          <w:sz w:val="28"/>
          <w:szCs w:val="28"/>
          <w:lang w:eastAsia="en-US"/>
        </w:rPr>
        <w:t>и</w:t>
      </w:r>
      <w:r w:rsidRPr="00F06FEB">
        <w:rPr>
          <w:rFonts w:eastAsiaTheme="minorHAnsi"/>
          <w:sz w:val="28"/>
          <w:szCs w:val="28"/>
          <w:lang w:eastAsia="en-US"/>
        </w:rPr>
        <w:t>.</w:t>
      </w:r>
      <w:r w:rsidRPr="00F06FEB">
        <w:rPr>
          <w:rFonts w:eastAsiaTheme="minorHAnsi"/>
          <w:spacing w:val="2"/>
          <w:sz w:val="28"/>
          <w:szCs w:val="28"/>
          <w:lang w:eastAsia="en-US"/>
        </w:rPr>
        <w:t xml:space="preserve"> </w:t>
      </w:r>
      <w:r w:rsidRPr="00F06FEB">
        <w:rPr>
          <w:rFonts w:eastAsiaTheme="minorHAnsi"/>
          <w:spacing w:val="-1"/>
          <w:sz w:val="28"/>
          <w:szCs w:val="28"/>
          <w:lang w:eastAsia="en-US"/>
        </w:rPr>
        <w:t>А</w:t>
      </w:r>
      <w:r w:rsidRPr="00F06FEB">
        <w:rPr>
          <w:rFonts w:eastAsiaTheme="minorHAnsi"/>
          <w:sz w:val="28"/>
          <w:szCs w:val="28"/>
          <w:lang w:eastAsia="en-US"/>
        </w:rPr>
        <w:t>зот</w:t>
      </w:r>
      <w:r w:rsidRPr="00F06FEB">
        <w:rPr>
          <w:rFonts w:eastAsiaTheme="minorHAnsi"/>
          <w:spacing w:val="9"/>
          <w:sz w:val="28"/>
          <w:szCs w:val="28"/>
          <w:lang w:eastAsia="en-US"/>
        </w:rPr>
        <w:t xml:space="preserve">: </w:t>
      </w:r>
      <w:r w:rsidRPr="00F06FEB">
        <w:rPr>
          <w:rFonts w:eastAsiaTheme="minorHAnsi"/>
          <w:spacing w:val="-1"/>
          <w:sz w:val="28"/>
          <w:szCs w:val="28"/>
          <w:lang w:eastAsia="en-US"/>
        </w:rPr>
        <w:t>ф</w:t>
      </w:r>
      <w:r w:rsidRPr="00F06FEB">
        <w:rPr>
          <w:rFonts w:eastAsiaTheme="minorHAnsi"/>
          <w:spacing w:val="1"/>
          <w:sz w:val="28"/>
          <w:szCs w:val="28"/>
          <w:lang w:eastAsia="en-US"/>
        </w:rPr>
        <w:t>и</w:t>
      </w:r>
      <w:r w:rsidRPr="00F06FEB">
        <w:rPr>
          <w:rFonts w:eastAsiaTheme="minorHAnsi"/>
          <w:spacing w:val="-3"/>
          <w:sz w:val="28"/>
          <w:szCs w:val="28"/>
          <w:lang w:eastAsia="en-US"/>
        </w:rPr>
        <w:t>з</w:t>
      </w:r>
      <w:r w:rsidRPr="00F06FEB">
        <w:rPr>
          <w:rFonts w:eastAsiaTheme="minorHAnsi"/>
          <w:spacing w:val="1"/>
          <w:sz w:val="28"/>
          <w:szCs w:val="28"/>
          <w:lang w:eastAsia="en-US"/>
        </w:rPr>
        <w:t>и</w:t>
      </w:r>
      <w:r w:rsidRPr="00F06FEB">
        <w:rPr>
          <w:rFonts w:eastAsiaTheme="minorHAnsi"/>
          <w:sz w:val="28"/>
          <w:szCs w:val="28"/>
          <w:lang w:eastAsia="en-US"/>
        </w:rPr>
        <w:t>че</w:t>
      </w:r>
      <w:r w:rsidRPr="00F06FEB">
        <w:rPr>
          <w:rFonts w:eastAsiaTheme="minorHAnsi"/>
          <w:spacing w:val="-2"/>
          <w:sz w:val="28"/>
          <w:szCs w:val="28"/>
          <w:lang w:eastAsia="en-US"/>
        </w:rPr>
        <w:t>с</w:t>
      </w:r>
      <w:r w:rsidRPr="00F06FEB">
        <w:rPr>
          <w:rFonts w:eastAsiaTheme="minorHAnsi"/>
          <w:sz w:val="28"/>
          <w:szCs w:val="28"/>
          <w:lang w:eastAsia="en-US"/>
        </w:rPr>
        <w:t>к</w:t>
      </w:r>
      <w:r w:rsidRPr="00F06FEB">
        <w:rPr>
          <w:rFonts w:eastAsiaTheme="minorHAnsi"/>
          <w:spacing w:val="-1"/>
          <w:sz w:val="28"/>
          <w:szCs w:val="28"/>
          <w:lang w:eastAsia="en-US"/>
        </w:rPr>
        <w:t>и</w:t>
      </w:r>
      <w:r w:rsidRPr="00F06FEB">
        <w:rPr>
          <w:rFonts w:eastAsiaTheme="minorHAnsi"/>
          <w:sz w:val="28"/>
          <w:szCs w:val="28"/>
          <w:lang w:eastAsia="en-US"/>
        </w:rPr>
        <w:t xml:space="preserve">е и </w:t>
      </w:r>
      <w:r w:rsidRPr="00F06FEB">
        <w:rPr>
          <w:rFonts w:eastAsiaTheme="minorHAnsi"/>
          <w:spacing w:val="1"/>
          <w:sz w:val="28"/>
          <w:szCs w:val="28"/>
          <w:lang w:eastAsia="en-US"/>
        </w:rPr>
        <w:t>хи</w:t>
      </w:r>
      <w:r w:rsidRPr="00F06FEB">
        <w:rPr>
          <w:rFonts w:eastAsiaTheme="minorHAnsi"/>
          <w:spacing w:val="-3"/>
          <w:sz w:val="28"/>
          <w:szCs w:val="28"/>
          <w:lang w:eastAsia="en-US"/>
        </w:rPr>
        <w:t>м</w:t>
      </w:r>
      <w:r w:rsidRPr="00F06FEB">
        <w:rPr>
          <w:rFonts w:eastAsiaTheme="minorHAnsi"/>
          <w:spacing w:val="1"/>
          <w:sz w:val="28"/>
          <w:szCs w:val="28"/>
          <w:lang w:eastAsia="en-US"/>
        </w:rPr>
        <w:t>и</w:t>
      </w:r>
      <w:r w:rsidRPr="00F06FEB">
        <w:rPr>
          <w:rFonts w:eastAsiaTheme="minorHAnsi"/>
          <w:sz w:val="28"/>
          <w:szCs w:val="28"/>
          <w:lang w:eastAsia="en-US"/>
        </w:rPr>
        <w:t>ч</w:t>
      </w:r>
      <w:r w:rsidRPr="00F06FEB">
        <w:rPr>
          <w:rFonts w:eastAsiaTheme="minorHAnsi"/>
          <w:spacing w:val="-2"/>
          <w:sz w:val="28"/>
          <w:szCs w:val="28"/>
          <w:lang w:eastAsia="en-US"/>
        </w:rPr>
        <w:t>е</w:t>
      </w:r>
      <w:r w:rsidRPr="00F06FEB">
        <w:rPr>
          <w:rFonts w:eastAsiaTheme="minorHAnsi"/>
          <w:sz w:val="28"/>
          <w:szCs w:val="28"/>
          <w:lang w:eastAsia="en-US"/>
        </w:rPr>
        <w:t>с</w:t>
      </w:r>
      <w:r w:rsidRPr="00F06FEB">
        <w:rPr>
          <w:rFonts w:eastAsiaTheme="minorHAnsi"/>
          <w:spacing w:val="-2"/>
          <w:sz w:val="28"/>
          <w:szCs w:val="28"/>
          <w:lang w:eastAsia="en-US"/>
        </w:rPr>
        <w:t>к</w:t>
      </w:r>
      <w:r w:rsidRPr="00F06FEB">
        <w:rPr>
          <w:rFonts w:eastAsiaTheme="minorHAnsi"/>
          <w:spacing w:val="1"/>
          <w:sz w:val="28"/>
          <w:szCs w:val="28"/>
          <w:lang w:eastAsia="en-US"/>
        </w:rPr>
        <w:t>и</w:t>
      </w:r>
      <w:r w:rsidRPr="00F06FEB">
        <w:rPr>
          <w:rFonts w:eastAsiaTheme="minorHAnsi"/>
          <w:sz w:val="28"/>
          <w:szCs w:val="28"/>
          <w:lang w:eastAsia="en-US"/>
        </w:rPr>
        <w:t>е</w:t>
      </w:r>
      <w:r w:rsidRPr="00F06FEB">
        <w:rPr>
          <w:rFonts w:eastAsiaTheme="minorHAnsi"/>
          <w:spacing w:val="1"/>
          <w:sz w:val="28"/>
          <w:szCs w:val="28"/>
          <w:lang w:eastAsia="en-US"/>
        </w:rPr>
        <w:t xml:space="preserve"> </w:t>
      </w:r>
      <w:r w:rsidRPr="00F06FEB">
        <w:rPr>
          <w:rFonts w:eastAsiaTheme="minorHAnsi"/>
          <w:sz w:val="28"/>
          <w:szCs w:val="28"/>
          <w:lang w:eastAsia="en-US"/>
        </w:rPr>
        <w:t>св</w:t>
      </w:r>
      <w:r w:rsidRPr="00F06FEB">
        <w:rPr>
          <w:rFonts w:eastAsiaTheme="minorHAnsi"/>
          <w:spacing w:val="-2"/>
          <w:sz w:val="28"/>
          <w:szCs w:val="28"/>
          <w:lang w:eastAsia="en-US"/>
        </w:rPr>
        <w:t>о</w:t>
      </w:r>
      <w:r w:rsidRPr="00F06FEB">
        <w:rPr>
          <w:rFonts w:eastAsiaTheme="minorHAnsi"/>
          <w:spacing w:val="1"/>
          <w:sz w:val="28"/>
          <w:szCs w:val="28"/>
          <w:lang w:eastAsia="en-US"/>
        </w:rPr>
        <w:t>й</w:t>
      </w:r>
      <w:r w:rsidRPr="00F06FEB">
        <w:rPr>
          <w:rFonts w:eastAsiaTheme="minorHAnsi"/>
          <w:sz w:val="28"/>
          <w:szCs w:val="28"/>
          <w:lang w:eastAsia="en-US"/>
        </w:rPr>
        <w:t>с</w:t>
      </w:r>
      <w:r w:rsidRPr="00F06FEB">
        <w:rPr>
          <w:rFonts w:eastAsiaTheme="minorHAnsi"/>
          <w:spacing w:val="-3"/>
          <w:sz w:val="28"/>
          <w:szCs w:val="28"/>
          <w:lang w:eastAsia="en-US"/>
        </w:rPr>
        <w:t>т</w:t>
      </w:r>
      <w:r w:rsidRPr="00F06FEB">
        <w:rPr>
          <w:rFonts w:eastAsiaTheme="minorHAnsi"/>
          <w:sz w:val="28"/>
          <w:szCs w:val="28"/>
          <w:lang w:eastAsia="en-US"/>
        </w:rPr>
        <w:t xml:space="preserve">ва. </w:t>
      </w:r>
      <w:r w:rsidRPr="00F06FEB">
        <w:rPr>
          <w:rFonts w:eastAsiaTheme="minorHAnsi"/>
          <w:spacing w:val="-1"/>
          <w:sz w:val="28"/>
          <w:szCs w:val="28"/>
          <w:lang w:eastAsia="en-US"/>
        </w:rPr>
        <w:t>А</w:t>
      </w:r>
      <w:r w:rsidRPr="00F06FEB">
        <w:rPr>
          <w:rFonts w:eastAsiaTheme="minorHAnsi"/>
          <w:sz w:val="28"/>
          <w:szCs w:val="28"/>
          <w:lang w:eastAsia="en-US"/>
        </w:rPr>
        <w:t>мми</w:t>
      </w:r>
      <w:r w:rsidRPr="00F06FEB">
        <w:rPr>
          <w:rFonts w:eastAsiaTheme="minorHAnsi"/>
          <w:spacing w:val="-2"/>
          <w:sz w:val="28"/>
          <w:szCs w:val="28"/>
          <w:lang w:eastAsia="en-US"/>
        </w:rPr>
        <w:t>а</w:t>
      </w:r>
      <w:r w:rsidRPr="00F06FEB">
        <w:rPr>
          <w:rFonts w:eastAsiaTheme="minorHAnsi"/>
          <w:sz w:val="28"/>
          <w:szCs w:val="28"/>
          <w:lang w:eastAsia="en-US"/>
        </w:rPr>
        <w:t>к. С</w:t>
      </w:r>
      <w:r w:rsidRPr="00F06FEB">
        <w:rPr>
          <w:rFonts w:eastAsiaTheme="minorHAnsi"/>
          <w:spacing w:val="1"/>
          <w:sz w:val="28"/>
          <w:szCs w:val="28"/>
          <w:lang w:eastAsia="en-US"/>
        </w:rPr>
        <w:t>о</w:t>
      </w:r>
      <w:r w:rsidRPr="00F06FEB">
        <w:rPr>
          <w:rFonts w:eastAsiaTheme="minorHAnsi"/>
          <w:spacing w:val="-1"/>
          <w:sz w:val="28"/>
          <w:szCs w:val="28"/>
          <w:lang w:eastAsia="en-US"/>
        </w:rPr>
        <w:t>л</w:t>
      </w:r>
      <w:r w:rsidRPr="00F06FEB">
        <w:rPr>
          <w:rFonts w:eastAsiaTheme="minorHAnsi"/>
          <w:sz w:val="28"/>
          <w:szCs w:val="28"/>
          <w:lang w:eastAsia="en-US"/>
        </w:rPr>
        <w:t>и</w:t>
      </w:r>
      <w:r w:rsidRPr="00F06FEB">
        <w:rPr>
          <w:rFonts w:eastAsiaTheme="minorHAnsi"/>
          <w:spacing w:val="1"/>
          <w:sz w:val="28"/>
          <w:szCs w:val="28"/>
          <w:lang w:eastAsia="en-US"/>
        </w:rPr>
        <w:t xml:space="preserve"> </w:t>
      </w:r>
      <w:r w:rsidRPr="00F06FEB">
        <w:rPr>
          <w:rFonts w:eastAsiaTheme="minorHAnsi"/>
          <w:sz w:val="28"/>
          <w:szCs w:val="28"/>
          <w:lang w:eastAsia="en-US"/>
        </w:rPr>
        <w:t>а</w:t>
      </w:r>
      <w:r w:rsidRPr="00F06FEB">
        <w:rPr>
          <w:rFonts w:eastAsiaTheme="minorHAnsi"/>
          <w:spacing w:val="-3"/>
          <w:sz w:val="28"/>
          <w:szCs w:val="28"/>
          <w:lang w:eastAsia="en-US"/>
        </w:rPr>
        <w:t>м</w:t>
      </w:r>
      <w:r w:rsidRPr="00F06FEB">
        <w:rPr>
          <w:rFonts w:eastAsiaTheme="minorHAnsi"/>
          <w:sz w:val="28"/>
          <w:szCs w:val="28"/>
          <w:lang w:eastAsia="en-US"/>
        </w:rPr>
        <w:t>м</w:t>
      </w:r>
      <w:r w:rsidRPr="00F06FEB">
        <w:rPr>
          <w:rFonts w:eastAsiaTheme="minorHAnsi"/>
          <w:spacing w:val="-1"/>
          <w:sz w:val="28"/>
          <w:szCs w:val="28"/>
          <w:lang w:eastAsia="en-US"/>
        </w:rPr>
        <w:t>о</w:t>
      </w:r>
      <w:r w:rsidRPr="00F06FEB">
        <w:rPr>
          <w:rFonts w:eastAsiaTheme="minorHAnsi"/>
          <w:spacing w:val="1"/>
          <w:sz w:val="28"/>
          <w:szCs w:val="28"/>
          <w:lang w:eastAsia="en-US"/>
        </w:rPr>
        <w:t>н</w:t>
      </w:r>
      <w:r w:rsidRPr="00F06FEB">
        <w:rPr>
          <w:rFonts w:eastAsiaTheme="minorHAnsi"/>
          <w:spacing w:val="-1"/>
          <w:sz w:val="28"/>
          <w:szCs w:val="28"/>
          <w:lang w:eastAsia="en-US"/>
        </w:rPr>
        <w:t>и</w:t>
      </w:r>
      <w:r w:rsidRPr="00F06FEB">
        <w:rPr>
          <w:rFonts w:eastAsiaTheme="minorHAnsi"/>
          <w:sz w:val="28"/>
          <w:szCs w:val="28"/>
          <w:lang w:eastAsia="en-US"/>
        </w:rPr>
        <w:t xml:space="preserve">я. </w:t>
      </w:r>
      <w:r w:rsidRPr="00F06FEB">
        <w:rPr>
          <w:rFonts w:eastAsiaTheme="minorHAnsi"/>
          <w:spacing w:val="-1"/>
          <w:sz w:val="28"/>
          <w:szCs w:val="28"/>
          <w:lang w:eastAsia="en-US"/>
        </w:rPr>
        <w:t>О</w:t>
      </w:r>
      <w:r w:rsidRPr="00F06FEB">
        <w:rPr>
          <w:rFonts w:eastAsiaTheme="minorHAnsi"/>
          <w:sz w:val="28"/>
          <w:szCs w:val="28"/>
          <w:lang w:eastAsia="en-US"/>
        </w:rPr>
        <w:t>кс</w:t>
      </w:r>
      <w:r w:rsidRPr="00F06FEB">
        <w:rPr>
          <w:rFonts w:eastAsiaTheme="minorHAnsi"/>
          <w:spacing w:val="1"/>
          <w:sz w:val="28"/>
          <w:szCs w:val="28"/>
          <w:lang w:eastAsia="en-US"/>
        </w:rPr>
        <w:t>и</w:t>
      </w:r>
      <w:r w:rsidRPr="00F06FEB">
        <w:rPr>
          <w:rFonts w:eastAsiaTheme="minorHAnsi"/>
          <w:spacing w:val="-1"/>
          <w:sz w:val="28"/>
          <w:szCs w:val="28"/>
          <w:lang w:eastAsia="en-US"/>
        </w:rPr>
        <w:t>д</w:t>
      </w:r>
      <w:r w:rsidRPr="00F06FEB">
        <w:rPr>
          <w:rFonts w:eastAsiaTheme="minorHAnsi"/>
          <w:sz w:val="28"/>
          <w:szCs w:val="28"/>
          <w:lang w:eastAsia="en-US"/>
        </w:rPr>
        <w:t>ы</w:t>
      </w:r>
      <w:r w:rsidRPr="00F06FEB">
        <w:rPr>
          <w:rFonts w:eastAsiaTheme="minorHAnsi"/>
          <w:spacing w:val="1"/>
          <w:sz w:val="28"/>
          <w:szCs w:val="28"/>
          <w:lang w:eastAsia="en-US"/>
        </w:rPr>
        <w:t xml:space="preserve"> </w:t>
      </w:r>
      <w:r w:rsidRPr="00F06FEB">
        <w:rPr>
          <w:rFonts w:eastAsiaTheme="minorHAnsi"/>
          <w:sz w:val="28"/>
          <w:szCs w:val="28"/>
          <w:lang w:eastAsia="en-US"/>
        </w:rPr>
        <w:t>а</w:t>
      </w:r>
      <w:r w:rsidRPr="00F06FEB">
        <w:rPr>
          <w:rFonts w:eastAsiaTheme="minorHAnsi"/>
          <w:spacing w:val="-3"/>
          <w:sz w:val="28"/>
          <w:szCs w:val="28"/>
          <w:lang w:eastAsia="en-US"/>
        </w:rPr>
        <w:t>з</w:t>
      </w:r>
      <w:r w:rsidRPr="00F06FEB">
        <w:rPr>
          <w:rFonts w:eastAsiaTheme="minorHAnsi"/>
          <w:spacing w:val="1"/>
          <w:sz w:val="28"/>
          <w:szCs w:val="28"/>
          <w:lang w:eastAsia="en-US"/>
        </w:rPr>
        <w:t>о</w:t>
      </w:r>
      <w:r w:rsidRPr="00F06FEB">
        <w:rPr>
          <w:rFonts w:eastAsiaTheme="minorHAnsi"/>
          <w:sz w:val="28"/>
          <w:szCs w:val="28"/>
          <w:lang w:eastAsia="en-US"/>
        </w:rPr>
        <w:t xml:space="preserve">та. </w:t>
      </w:r>
      <w:r w:rsidRPr="00F06FEB">
        <w:rPr>
          <w:rFonts w:eastAsiaTheme="minorHAnsi"/>
          <w:spacing w:val="-1"/>
          <w:sz w:val="28"/>
          <w:szCs w:val="28"/>
          <w:lang w:eastAsia="en-US"/>
        </w:rPr>
        <w:t>А</w:t>
      </w:r>
      <w:r w:rsidRPr="00F06FEB">
        <w:rPr>
          <w:rFonts w:eastAsiaTheme="minorHAnsi"/>
          <w:sz w:val="28"/>
          <w:szCs w:val="28"/>
          <w:lang w:eastAsia="en-US"/>
        </w:rPr>
        <w:t>зот</w:t>
      </w:r>
      <w:r w:rsidRPr="00F06FEB">
        <w:rPr>
          <w:rFonts w:eastAsiaTheme="minorHAnsi"/>
          <w:spacing w:val="-1"/>
          <w:sz w:val="28"/>
          <w:szCs w:val="28"/>
          <w:lang w:eastAsia="en-US"/>
        </w:rPr>
        <w:t>н</w:t>
      </w:r>
      <w:r w:rsidRPr="00F06FEB">
        <w:rPr>
          <w:rFonts w:eastAsiaTheme="minorHAnsi"/>
          <w:spacing w:val="-2"/>
          <w:sz w:val="28"/>
          <w:szCs w:val="28"/>
          <w:lang w:eastAsia="en-US"/>
        </w:rPr>
        <w:t>а</w:t>
      </w:r>
      <w:r w:rsidRPr="00F06FEB">
        <w:rPr>
          <w:rFonts w:eastAsiaTheme="minorHAnsi"/>
          <w:sz w:val="28"/>
          <w:szCs w:val="28"/>
          <w:lang w:eastAsia="en-US"/>
        </w:rPr>
        <w:t>я к</w:t>
      </w:r>
      <w:r w:rsidRPr="00F06FEB">
        <w:rPr>
          <w:rFonts w:eastAsiaTheme="minorHAnsi"/>
          <w:spacing w:val="1"/>
          <w:sz w:val="28"/>
          <w:szCs w:val="28"/>
          <w:lang w:eastAsia="en-US"/>
        </w:rPr>
        <w:t>и</w:t>
      </w:r>
      <w:r w:rsidRPr="00F06FEB">
        <w:rPr>
          <w:rFonts w:eastAsiaTheme="minorHAnsi"/>
          <w:sz w:val="28"/>
          <w:szCs w:val="28"/>
          <w:lang w:eastAsia="en-US"/>
        </w:rPr>
        <w:t>с</w:t>
      </w:r>
      <w:r w:rsidRPr="00F06FEB">
        <w:rPr>
          <w:rFonts w:eastAsiaTheme="minorHAnsi"/>
          <w:spacing w:val="-3"/>
          <w:sz w:val="28"/>
          <w:szCs w:val="28"/>
          <w:lang w:eastAsia="en-US"/>
        </w:rPr>
        <w:t>л</w:t>
      </w:r>
      <w:r w:rsidRPr="00F06FEB">
        <w:rPr>
          <w:rFonts w:eastAsiaTheme="minorHAnsi"/>
          <w:spacing w:val="1"/>
          <w:sz w:val="28"/>
          <w:szCs w:val="28"/>
          <w:lang w:eastAsia="en-US"/>
        </w:rPr>
        <w:t>о</w:t>
      </w:r>
      <w:r w:rsidRPr="00F06FEB">
        <w:rPr>
          <w:rFonts w:eastAsiaTheme="minorHAnsi"/>
          <w:sz w:val="28"/>
          <w:szCs w:val="28"/>
          <w:lang w:eastAsia="en-US"/>
        </w:rPr>
        <w:t>та и</w:t>
      </w:r>
      <w:r w:rsidRPr="00F06FEB">
        <w:rPr>
          <w:rFonts w:eastAsiaTheme="minorHAnsi"/>
          <w:spacing w:val="1"/>
          <w:sz w:val="28"/>
          <w:szCs w:val="28"/>
          <w:lang w:eastAsia="en-US"/>
        </w:rPr>
        <w:t xml:space="preserve"> </w:t>
      </w:r>
      <w:r w:rsidRPr="00F06FEB">
        <w:rPr>
          <w:rFonts w:eastAsiaTheme="minorHAnsi"/>
          <w:sz w:val="28"/>
          <w:szCs w:val="28"/>
          <w:lang w:eastAsia="en-US"/>
        </w:rPr>
        <w:t>ее</w:t>
      </w:r>
      <w:r w:rsidRPr="00F06FEB">
        <w:rPr>
          <w:rFonts w:eastAsiaTheme="minorHAnsi"/>
          <w:spacing w:val="1"/>
          <w:sz w:val="28"/>
          <w:szCs w:val="28"/>
          <w:lang w:eastAsia="en-US"/>
        </w:rPr>
        <w:t xml:space="preserve"> </w:t>
      </w:r>
      <w:r w:rsidRPr="00F06FEB">
        <w:rPr>
          <w:rFonts w:eastAsiaTheme="minorHAnsi"/>
          <w:spacing w:val="-2"/>
          <w:sz w:val="28"/>
          <w:szCs w:val="28"/>
          <w:lang w:eastAsia="en-US"/>
        </w:rPr>
        <w:t>с</w:t>
      </w:r>
      <w:r w:rsidRPr="00F06FEB">
        <w:rPr>
          <w:rFonts w:eastAsiaTheme="minorHAnsi"/>
          <w:spacing w:val="1"/>
          <w:sz w:val="28"/>
          <w:szCs w:val="28"/>
          <w:lang w:eastAsia="en-US"/>
        </w:rPr>
        <w:t>о</w:t>
      </w:r>
      <w:r w:rsidRPr="00F06FEB">
        <w:rPr>
          <w:rFonts w:eastAsiaTheme="minorHAnsi"/>
          <w:spacing w:val="-1"/>
          <w:sz w:val="28"/>
          <w:szCs w:val="28"/>
          <w:lang w:eastAsia="en-US"/>
        </w:rPr>
        <w:t>л</w:t>
      </w:r>
      <w:r w:rsidRPr="00F06FEB">
        <w:rPr>
          <w:rFonts w:eastAsiaTheme="minorHAnsi"/>
          <w:spacing w:val="1"/>
          <w:sz w:val="28"/>
          <w:szCs w:val="28"/>
          <w:lang w:eastAsia="en-US"/>
        </w:rPr>
        <w:t>и</w:t>
      </w:r>
      <w:r w:rsidRPr="00F06FEB">
        <w:rPr>
          <w:rFonts w:eastAsiaTheme="minorHAnsi"/>
          <w:sz w:val="28"/>
          <w:szCs w:val="28"/>
          <w:lang w:eastAsia="en-US"/>
        </w:rPr>
        <w:t xml:space="preserve">. </w:t>
      </w:r>
      <w:r w:rsidRPr="00F06FEB">
        <w:rPr>
          <w:rFonts w:eastAsiaTheme="minorHAnsi"/>
          <w:spacing w:val="-1"/>
          <w:sz w:val="28"/>
          <w:szCs w:val="28"/>
          <w:lang w:eastAsia="en-US"/>
        </w:rPr>
        <w:t>Ф</w:t>
      </w:r>
      <w:r w:rsidRPr="00F06FEB">
        <w:rPr>
          <w:rFonts w:eastAsiaTheme="minorHAnsi"/>
          <w:spacing w:val="1"/>
          <w:sz w:val="28"/>
          <w:szCs w:val="28"/>
          <w:lang w:eastAsia="en-US"/>
        </w:rPr>
        <w:t>о</w:t>
      </w:r>
      <w:r w:rsidRPr="00F06FEB">
        <w:rPr>
          <w:rFonts w:eastAsiaTheme="minorHAnsi"/>
          <w:sz w:val="28"/>
          <w:szCs w:val="28"/>
          <w:lang w:eastAsia="en-US"/>
        </w:rPr>
        <w:t>с</w:t>
      </w:r>
      <w:r w:rsidRPr="00F06FEB">
        <w:rPr>
          <w:rFonts w:eastAsiaTheme="minorHAnsi"/>
          <w:spacing w:val="-2"/>
          <w:sz w:val="28"/>
          <w:szCs w:val="28"/>
          <w:lang w:eastAsia="en-US"/>
        </w:rPr>
        <w:t>ф</w:t>
      </w:r>
      <w:r w:rsidRPr="00F06FEB">
        <w:rPr>
          <w:rFonts w:eastAsiaTheme="minorHAnsi"/>
          <w:spacing w:val="1"/>
          <w:sz w:val="28"/>
          <w:szCs w:val="28"/>
          <w:lang w:eastAsia="en-US"/>
        </w:rPr>
        <w:t>ор</w:t>
      </w:r>
      <w:r w:rsidRPr="00F06FEB">
        <w:rPr>
          <w:rFonts w:eastAsiaTheme="minorHAnsi"/>
          <w:sz w:val="28"/>
          <w:szCs w:val="28"/>
          <w:lang w:eastAsia="en-US"/>
        </w:rPr>
        <w:t xml:space="preserve">: физические и химические свойства. Соединения фосфора: </w:t>
      </w:r>
      <w:r w:rsidRPr="00F06FEB">
        <w:rPr>
          <w:rFonts w:eastAsiaTheme="minorHAnsi"/>
          <w:spacing w:val="-1"/>
          <w:sz w:val="28"/>
          <w:szCs w:val="28"/>
          <w:lang w:eastAsia="en-US"/>
        </w:rPr>
        <w:t>о</w:t>
      </w:r>
      <w:r w:rsidRPr="00F06FEB">
        <w:rPr>
          <w:rFonts w:eastAsiaTheme="minorHAnsi"/>
          <w:sz w:val="28"/>
          <w:szCs w:val="28"/>
          <w:lang w:eastAsia="en-US"/>
        </w:rPr>
        <w:t>к</w:t>
      </w:r>
      <w:r w:rsidRPr="00F06FEB">
        <w:rPr>
          <w:rFonts w:eastAsiaTheme="minorHAnsi"/>
          <w:spacing w:val="-2"/>
          <w:sz w:val="28"/>
          <w:szCs w:val="28"/>
          <w:lang w:eastAsia="en-US"/>
        </w:rPr>
        <w:t>с</w:t>
      </w:r>
      <w:r w:rsidRPr="00F06FEB">
        <w:rPr>
          <w:rFonts w:eastAsiaTheme="minorHAnsi"/>
          <w:spacing w:val="1"/>
          <w:sz w:val="28"/>
          <w:szCs w:val="28"/>
          <w:lang w:eastAsia="en-US"/>
        </w:rPr>
        <w:t>и</w:t>
      </w:r>
      <w:r w:rsidRPr="00F06FEB">
        <w:rPr>
          <w:rFonts w:eastAsiaTheme="minorHAnsi"/>
          <w:sz w:val="28"/>
          <w:szCs w:val="28"/>
          <w:lang w:eastAsia="en-US"/>
        </w:rPr>
        <w:t>д</w:t>
      </w:r>
      <w:r w:rsidRPr="00F06FEB">
        <w:rPr>
          <w:rFonts w:eastAsiaTheme="minorHAnsi"/>
          <w:spacing w:val="2"/>
          <w:sz w:val="28"/>
          <w:szCs w:val="28"/>
          <w:lang w:eastAsia="en-US"/>
        </w:rPr>
        <w:t xml:space="preserve"> </w:t>
      </w:r>
      <w:r w:rsidRPr="00F06FEB">
        <w:rPr>
          <w:rFonts w:eastAsiaTheme="minorHAnsi"/>
          <w:spacing w:val="-2"/>
          <w:sz w:val="28"/>
          <w:szCs w:val="28"/>
          <w:lang w:eastAsia="en-US"/>
        </w:rPr>
        <w:t>ф</w:t>
      </w:r>
      <w:r w:rsidRPr="00F06FEB">
        <w:rPr>
          <w:rFonts w:eastAsiaTheme="minorHAnsi"/>
          <w:spacing w:val="1"/>
          <w:sz w:val="28"/>
          <w:szCs w:val="28"/>
          <w:lang w:eastAsia="en-US"/>
        </w:rPr>
        <w:t>о</w:t>
      </w:r>
      <w:r w:rsidRPr="00F06FEB">
        <w:rPr>
          <w:rFonts w:eastAsiaTheme="minorHAnsi"/>
          <w:spacing w:val="-2"/>
          <w:sz w:val="28"/>
          <w:szCs w:val="28"/>
          <w:lang w:eastAsia="en-US"/>
        </w:rPr>
        <w:t>с</w:t>
      </w:r>
      <w:r w:rsidRPr="00F06FEB">
        <w:rPr>
          <w:rFonts w:eastAsiaTheme="minorHAnsi"/>
          <w:sz w:val="28"/>
          <w:szCs w:val="28"/>
          <w:lang w:eastAsia="en-US"/>
        </w:rPr>
        <w:t>фора (</w:t>
      </w:r>
      <w:r w:rsidRPr="00F06FEB">
        <w:rPr>
          <w:rFonts w:eastAsiaTheme="minorHAnsi"/>
          <w:sz w:val="28"/>
          <w:szCs w:val="28"/>
          <w:lang w:val="en-US" w:eastAsia="en-US"/>
        </w:rPr>
        <w:t>V</w:t>
      </w:r>
      <w:r w:rsidRPr="00F06FEB">
        <w:rPr>
          <w:rFonts w:eastAsiaTheme="minorHAnsi"/>
          <w:sz w:val="28"/>
          <w:szCs w:val="28"/>
          <w:lang w:eastAsia="en-US"/>
        </w:rPr>
        <w:t>),</w:t>
      </w:r>
      <w:r w:rsidRPr="00F06FEB">
        <w:rPr>
          <w:rFonts w:eastAsiaTheme="minorHAnsi"/>
          <w:spacing w:val="1"/>
          <w:sz w:val="28"/>
          <w:szCs w:val="28"/>
          <w:lang w:eastAsia="en-US"/>
        </w:rPr>
        <w:t xml:space="preserve"> </w:t>
      </w:r>
      <w:r w:rsidRPr="00F06FEB">
        <w:rPr>
          <w:rFonts w:eastAsiaTheme="minorHAnsi"/>
          <w:spacing w:val="-1"/>
          <w:sz w:val="28"/>
          <w:szCs w:val="28"/>
          <w:lang w:eastAsia="en-US"/>
        </w:rPr>
        <w:t>о</w:t>
      </w:r>
      <w:r w:rsidRPr="00F06FEB">
        <w:rPr>
          <w:rFonts w:eastAsiaTheme="minorHAnsi"/>
          <w:spacing w:val="1"/>
          <w:sz w:val="28"/>
          <w:szCs w:val="28"/>
          <w:lang w:eastAsia="en-US"/>
        </w:rPr>
        <w:t>р</w:t>
      </w:r>
      <w:r w:rsidRPr="00F06FEB">
        <w:rPr>
          <w:rFonts w:eastAsiaTheme="minorHAnsi"/>
          <w:spacing w:val="-3"/>
          <w:sz w:val="28"/>
          <w:szCs w:val="28"/>
          <w:lang w:eastAsia="en-US"/>
        </w:rPr>
        <w:t>т</w:t>
      </w:r>
      <w:r w:rsidRPr="00F06FEB">
        <w:rPr>
          <w:rFonts w:eastAsiaTheme="minorHAnsi"/>
          <w:spacing w:val="1"/>
          <w:sz w:val="28"/>
          <w:szCs w:val="28"/>
          <w:lang w:eastAsia="en-US"/>
        </w:rPr>
        <w:t>о</w:t>
      </w:r>
      <w:r w:rsidRPr="00F06FEB">
        <w:rPr>
          <w:rFonts w:eastAsiaTheme="minorHAnsi"/>
          <w:spacing w:val="-2"/>
          <w:sz w:val="28"/>
          <w:szCs w:val="28"/>
          <w:lang w:eastAsia="en-US"/>
        </w:rPr>
        <w:t>ф</w:t>
      </w:r>
      <w:r w:rsidRPr="00F06FEB">
        <w:rPr>
          <w:rFonts w:eastAsiaTheme="minorHAnsi"/>
          <w:spacing w:val="1"/>
          <w:sz w:val="28"/>
          <w:szCs w:val="28"/>
          <w:lang w:eastAsia="en-US"/>
        </w:rPr>
        <w:t>о</w:t>
      </w:r>
      <w:r w:rsidRPr="00F06FEB">
        <w:rPr>
          <w:rFonts w:eastAsiaTheme="minorHAnsi"/>
          <w:sz w:val="28"/>
          <w:szCs w:val="28"/>
          <w:lang w:eastAsia="en-US"/>
        </w:rPr>
        <w:t>с</w:t>
      </w:r>
      <w:r w:rsidRPr="00F06FEB">
        <w:rPr>
          <w:rFonts w:eastAsiaTheme="minorHAnsi"/>
          <w:spacing w:val="-2"/>
          <w:sz w:val="28"/>
          <w:szCs w:val="28"/>
          <w:lang w:eastAsia="en-US"/>
        </w:rPr>
        <w:t>ф</w:t>
      </w:r>
      <w:r w:rsidRPr="00F06FEB">
        <w:rPr>
          <w:rFonts w:eastAsiaTheme="minorHAnsi"/>
          <w:spacing w:val="-1"/>
          <w:sz w:val="28"/>
          <w:szCs w:val="28"/>
          <w:lang w:eastAsia="en-US"/>
        </w:rPr>
        <w:t>о</w:t>
      </w:r>
      <w:r w:rsidRPr="00F06FEB">
        <w:rPr>
          <w:rFonts w:eastAsiaTheme="minorHAnsi"/>
          <w:spacing w:val="1"/>
          <w:sz w:val="28"/>
          <w:szCs w:val="28"/>
          <w:lang w:eastAsia="en-US"/>
        </w:rPr>
        <w:t>р</w:t>
      </w:r>
      <w:r w:rsidRPr="00F06FEB">
        <w:rPr>
          <w:rFonts w:eastAsiaTheme="minorHAnsi"/>
          <w:spacing w:val="-1"/>
          <w:sz w:val="28"/>
          <w:szCs w:val="28"/>
          <w:lang w:eastAsia="en-US"/>
        </w:rPr>
        <w:t>н</w:t>
      </w:r>
      <w:r w:rsidRPr="00F06FEB">
        <w:rPr>
          <w:rFonts w:eastAsiaTheme="minorHAnsi"/>
          <w:sz w:val="28"/>
          <w:szCs w:val="28"/>
          <w:lang w:eastAsia="en-US"/>
        </w:rPr>
        <w:t>ая</w:t>
      </w:r>
      <w:r w:rsidRPr="00F06FEB">
        <w:rPr>
          <w:rFonts w:eastAsiaTheme="minorHAnsi"/>
          <w:spacing w:val="1"/>
          <w:sz w:val="28"/>
          <w:szCs w:val="28"/>
          <w:lang w:eastAsia="en-US"/>
        </w:rPr>
        <w:t xml:space="preserve"> </w:t>
      </w:r>
      <w:r w:rsidRPr="00F06FEB">
        <w:rPr>
          <w:rFonts w:eastAsiaTheme="minorHAnsi"/>
          <w:sz w:val="28"/>
          <w:szCs w:val="28"/>
          <w:lang w:eastAsia="en-US"/>
        </w:rPr>
        <w:t>к</w:t>
      </w:r>
      <w:r w:rsidRPr="00F06FEB">
        <w:rPr>
          <w:rFonts w:eastAsiaTheme="minorHAnsi"/>
          <w:spacing w:val="1"/>
          <w:sz w:val="28"/>
          <w:szCs w:val="28"/>
          <w:lang w:eastAsia="en-US"/>
        </w:rPr>
        <w:t>и</w:t>
      </w:r>
      <w:r w:rsidRPr="00F06FEB">
        <w:rPr>
          <w:rFonts w:eastAsiaTheme="minorHAnsi"/>
          <w:sz w:val="28"/>
          <w:szCs w:val="28"/>
          <w:lang w:eastAsia="en-US"/>
        </w:rPr>
        <w:t>с</w:t>
      </w:r>
      <w:r w:rsidRPr="00F06FEB">
        <w:rPr>
          <w:rFonts w:eastAsiaTheme="minorHAnsi"/>
          <w:spacing w:val="-3"/>
          <w:sz w:val="28"/>
          <w:szCs w:val="28"/>
          <w:lang w:eastAsia="en-US"/>
        </w:rPr>
        <w:t>л</w:t>
      </w:r>
      <w:r w:rsidRPr="00F06FEB">
        <w:rPr>
          <w:rFonts w:eastAsiaTheme="minorHAnsi"/>
          <w:spacing w:val="1"/>
          <w:sz w:val="28"/>
          <w:szCs w:val="28"/>
          <w:lang w:eastAsia="en-US"/>
        </w:rPr>
        <w:t>о</w:t>
      </w:r>
      <w:r w:rsidRPr="00F06FEB">
        <w:rPr>
          <w:rFonts w:eastAsiaTheme="minorHAnsi"/>
          <w:sz w:val="28"/>
          <w:szCs w:val="28"/>
          <w:lang w:eastAsia="en-US"/>
        </w:rPr>
        <w:t>та и</w:t>
      </w:r>
      <w:r w:rsidRPr="00F06FEB">
        <w:rPr>
          <w:rFonts w:eastAsiaTheme="minorHAnsi"/>
          <w:spacing w:val="1"/>
          <w:sz w:val="28"/>
          <w:szCs w:val="28"/>
          <w:lang w:eastAsia="en-US"/>
        </w:rPr>
        <w:t xml:space="preserve"> </w:t>
      </w:r>
      <w:r w:rsidRPr="00F06FEB">
        <w:rPr>
          <w:rFonts w:eastAsiaTheme="minorHAnsi"/>
          <w:sz w:val="28"/>
          <w:szCs w:val="28"/>
          <w:lang w:eastAsia="en-US"/>
        </w:rPr>
        <w:t>ее</w:t>
      </w:r>
      <w:r w:rsidRPr="00F06FEB">
        <w:rPr>
          <w:rFonts w:eastAsiaTheme="minorHAnsi"/>
          <w:spacing w:val="1"/>
          <w:sz w:val="28"/>
          <w:szCs w:val="28"/>
          <w:lang w:eastAsia="en-US"/>
        </w:rPr>
        <w:t xml:space="preserve"> </w:t>
      </w:r>
      <w:r w:rsidRPr="00F06FEB">
        <w:rPr>
          <w:rFonts w:eastAsiaTheme="minorHAnsi"/>
          <w:spacing w:val="-2"/>
          <w:sz w:val="28"/>
          <w:szCs w:val="28"/>
          <w:lang w:eastAsia="en-US"/>
        </w:rPr>
        <w:t>с</w:t>
      </w:r>
      <w:r w:rsidRPr="00F06FEB">
        <w:rPr>
          <w:rFonts w:eastAsiaTheme="minorHAnsi"/>
          <w:spacing w:val="1"/>
          <w:sz w:val="28"/>
          <w:szCs w:val="28"/>
          <w:lang w:eastAsia="en-US"/>
        </w:rPr>
        <w:t>о</w:t>
      </w:r>
      <w:r w:rsidRPr="00F06FEB">
        <w:rPr>
          <w:rFonts w:eastAsiaTheme="minorHAnsi"/>
          <w:spacing w:val="-3"/>
          <w:sz w:val="28"/>
          <w:szCs w:val="28"/>
          <w:lang w:eastAsia="en-US"/>
        </w:rPr>
        <w:t>л</w:t>
      </w:r>
      <w:r w:rsidRPr="00F06FEB">
        <w:rPr>
          <w:rFonts w:eastAsiaTheme="minorHAnsi"/>
          <w:spacing w:val="1"/>
          <w:sz w:val="28"/>
          <w:szCs w:val="28"/>
          <w:lang w:eastAsia="en-US"/>
        </w:rPr>
        <w:t>и</w:t>
      </w:r>
      <w:r w:rsidRPr="00F06FEB">
        <w:rPr>
          <w:rFonts w:eastAsiaTheme="minorHAnsi"/>
          <w:sz w:val="28"/>
          <w:szCs w:val="28"/>
          <w:lang w:eastAsia="en-US"/>
        </w:rPr>
        <w:t>. Угле</w:t>
      </w:r>
      <w:r w:rsidRPr="00F06FEB">
        <w:rPr>
          <w:rFonts w:eastAsiaTheme="minorHAnsi"/>
          <w:spacing w:val="-1"/>
          <w:sz w:val="28"/>
          <w:szCs w:val="28"/>
          <w:lang w:eastAsia="en-US"/>
        </w:rPr>
        <w:t>р</w:t>
      </w:r>
      <w:r w:rsidRPr="00F06FEB">
        <w:rPr>
          <w:rFonts w:eastAsiaTheme="minorHAnsi"/>
          <w:spacing w:val="1"/>
          <w:sz w:val="28"/>
          <w:szCs w:val="28"/>
          <w:lang w:eastAsia="en-US"/>
        </w:rPr>
        <w:t>о</w:t>
      </w:r>
      <w:r w:rsidRPr="00F06FEB">
        <w:rPr>
          <w:rFonts w:eastAsiaTheme="minorHAnsi"/>
          <w:sz w:val="28"/>
          <w:szCs w:val="28"/>
          <w:lang w:eastAsia="en-US"/>
        </w:rPr>
        <w:t>д</w:t>
      </w:r>
      <w:r w:rsidRPr="00F06FEB">
        <w:rPr>
          <w:rFonts w:eastAsiaTheme="minorHAnsi"/>
          <w:spacing w:val="2"/>
          <w:sz w:val="28"/>
          <w:szCs w:val="28"/>
          <w:lang w:eastAsia="en-US"/>
        </w:rPr>
        <w:t xml:space="preserve">: физические и химические свойства. </w:t>
      </w:r>
      <w:r w:rsidRPr="00F06FEB">
        <w:rPr>
          <w:rFonts w:eastAsiaTheme="minorHAnsi"/>
          <w:i/>
          <w:spacing w:val="-1"/>
          <w:sz w:val="28"/>
          <w:szCs w:val="28"/>
          <w:lang w:eastAsia="en-US"/>
        </w:rPr>
        <w:t>Алл</w:t>
      </w:r>
      <w:r w:rsidRPr="00F06FEB">
        <w:rPr>
          <w:rFonts w:eastAsiaTheme="minorHAnsi"/>
          <w:i/>
          <w:spacing w:val="1"/>
          <w:sz w:val="28"/>
          <w:szCs w:val="28"/>
          <w:lang w:eastAsia="en-US"/>
        </w:rPr>
        <w:t>о</w:t>
      </w:r>
      <w:r w:rsidRPr="00F06FEB">
        <w:rPr>
          <w:rFonts w:eastAsiaTheme="minorHAnsi"/>
          <w:i/>
          <w:sz w:val="28"/>
          <w:szCs w:val="28"/>
          <w:lang w:eastAsia="en-US"/>
        </w:rPr>
        <w:t>т</w:t>
      </w:r>
      <w:r w:rsidRPr="00F06FEB">
        <w:rPr>
          <w:rFonts w:eastAsiaTheme="minorHAnsi"/>
          <w:i/>
          <w:spacing w:val="-1"/>
          <w:sz w:val="28"/>
          <w:szCs w:val="28"/>
          <w:lang w:eastAsia="en-US"/>
        </w:rPr>
        <w:t>р</w:t>
      </w:r>
      <w:r w:rsidRPr="00F06FEB">
        <w:rPr>
          <w:rFonts w:eastAsiaTheme="minorHAnsi"/>
          <w:i/>
          <w:spacing w:val="1"/>
          <w:sz w:val="28"/>
          <w:szCs w:val="28"/>
          <w:lang w:eastAsia="en-US"/>
        </w:rPr>
        <w:t>о</w:t>
      </w:r>
      <w:r w:rsidRPr="00F06FEB">
        <w:rPr>
          <w:rFonts w:eastAsiaTheme="minorHAnsi"/>
          <w:i/>
          <w:spacing w:val="-1"/>
          <w:sz w:val="28"/>
          <w:szCs w:val="28"/>
          <w:lang w:eastAsia="en-US"/>
        </w:rPr>
        <w:t>п</w:t>
      </w:r>
      <w:r w:rsidRPr="00F06FEB">
        <w:rPr>
          <w:rFonts w:eastAsiaTheme="minorHAnsi"/>
          <w:i/>
          <w:spacing w:val="1"/>
          <w:sz w:val="28"/>
          <w:szCs w:val="28"/>
          <w:lang w:eastAsia="en-US"/>
        </w:rPr>
        <w:t>и</w:t>
      </w:r>
      <w:r w:rsidRPr="00F06FEB">
        <w:rPr>
          <w:rFonts w:eastAsiaTheme="minorHAnsi"/>
          <w:i/>
          <w:sz w:val="28"/>
          <w:szCs w:val="28"/>
          <w:lang w:eastAsia="en-US"/>
        </w:rPr>
        <w:t>я</w:t>
      </w:r>
      <w:r w:rsidRPr="00F06FEB">
        <w:rPr>
          <w:rFonts w:eastAsiaTheme="minorHAnsi"/>
          <w:i/>
          <w:spacing w:val="3"/>
          <w:sz w:val="28"/>
          <w:szCs w:val="28"/>
          <w:lang w:eastAsia="en-US"/>
        </w:rPr>
        <w:t xml:space="preserve"> </w:t>
      </w:r>
      <w:r w:rsidRPr="00F06FEB">
        <w:rPr>
          <w:rFonts w:eastAsiaTheme="minorHAnsi"/>
          <w:i/>
          <w:spacing w:val="-4"/>
          <w:sz w:val="28"/>
          <w:szCs w:val="28"/>
          <w:lang w:eastAsia="en-US"/>
        </w:rPr>
        <w:t>у</w:t>
      </w:r>
      <w:r w:rsidRPr="00F06FEB">
        <w:rPr>
          <w:rFonts w:eastAsiaTheme="minorHAnsi"/>
          <w:i/>
          <w:sz w:val="28"/>
          <w:szCs w:val="28"/>
          <w:lang w:eastAsia="en-US"/>
        </w:rPr>
        <w:t>г</w:t>
      </w:r>
      <w:r w:rsidRPr="00F06FEB">
        <w:rPr>
          <w:rFonts w:eastAsiaTheme="minorHAnsi"/>
          <w:i/>
          <w:spacing w:val="-1"/>
          <w:sz w:val="28"/>
          <w:szCs w:val="28"/>
          <w:lang w:eastAsia="en-US"/>
        </w:rPr>
        <w:t>л</w:t>
      </w:r>
      <w:r w:rsidRPr="00F06FEB">
        <w:rPr>
          <w:rFonts w:eastAsiaTheme="minorHAnsi"/>
          <w:i/>
          <w:sz w:val="28"/>
          <w:szCs w:val="28"/>
          <w:lang w:eastAsia="en-US"/>
        </w:rPr>
        <w:t>е</w:t>
      </w:r>
      <w:r w:rsidRPr="00F06FEB">
        <w:rPr>
          <w:rFonts w:eastAsiaTheme="minorHAnsi"/>
          <w:i/>
          <w:spacing w:val="-1"/>
          <w:sz w:val="28"/>
          <w:szCs w:val="28"/>
          <w:lang w:eastAsia="en-US"/>
        </w:rPr>
        <w:t>р</w:t>
      </w:r>
      <w:r w:rsidRPr="00F06FEB">
        <w:rPr>
          <w:rFonts w:eastAsiaTheme="minorHAnsi"/>
          <w:i/>
          <w:spacing w:val="1"/>
          <w:sz w:val="28"/>
          <w:szCs w:val="28"/>
          <w:lang w:eastAsia="en-US"/>
        </w:rPr>
        <w:t>од</w:t>
      </w:r>
      <w:r w:rsidRPr="00F06FEB">
        <w:rPr>
          <w:rFonts w:eastAsiaTheme="minorHAnsi"/>
          <w:i/>
          <w:spacing w:val="-2"/>
          <w:sz w:val="28"/>
          <w:szCs w:val="28"/>
          <w:lang w:eastAsia="en-US"/>
        </w:rPr>
        <w:t>а</w:t>
      </w:r>
      <w:r w:rsidRPr="00F06FEB">
        <w:rPr>
          <w:rFonts w:eastAsiaTheme="minorHAnsi"/>
          <w:i/>
          <w:sz w:val="28"/>
          <w:szCs w:val="28"/>
          <w:lang w:eastAsia="en-US"/>
        </w:rPr>
        <w:t>:</w:t>
      </w:r>
      <w:r w:rsidRPr="00F06FEB">
        <w:rPr>
          <w:rFonts w:eastAsiaTheme="minorHAnsi"/>
          <w:i/>
          <w:spacing w:val="3"/>
          <w:sz w:val="28"/>
          <w:szCs w:val="28"/>
          <w:lang w:eastAsia="en-US"/>
        </w:rPr>
        <w:t xml:space="preserve"> </w:t>
      </w:r>
      <w:r w:rsidRPr="00F06FEB">
        <w:rPr>
          <w:rFonts w:eastAsiaTheme="minorHAnsi"/>
          <w:i/>
          <w:sz w:val="28"/>
          <w:szCs w:val="28"/>
          <w:lang w:eastAsia="en-US"/>
        </w:rPr>
        <w:t>ал</w:t>
      </w:r>
      <w:r w:rsidRPr="00F06FEB">
        <w:rPr>
          <w:rFonts w:eastAsiaTheme="minorHAnsi"/>
          <w:i/>
          <w:spacing w:val="-3"/>
          <w:sz w:val="28"/>
          <w:szCs w:val="28"/>
          <w:lang w:eastAsia="en-US"/>
        </w:rPr>
        <w:t>м</w:t>
      </w:r>
      <w:r w:rsidRPr="00F06FEB">
        <w:rPr>
          <w:rFonts w:eastAsiaTheme="minorHAnsi"/>
          <w:i/>
          <w:sz w:val="28"/>
          <w:szCs w:val="28"/>
          <w:lang w:eastAsia="en-US"/>
        </w:rPr>
        <w:t>аз,</w:t>
      </w:r>
      <w:r w:rsidRPr="00F06FEB">
        <w:rPr>
          <w:rFonts w:eastAsiaTheme="minorHAnsi"/>
          <w:i/>
          <w:spacing w:val="1"/>
          <w:sz w:val="28"/>
          <w:szCs w:val="28"/>
          <w:lang w:eastAsia="en-US"/>
        </w:rPr>
        <w:t xml:space="preserve"> </w:t>
      </w:r>
      <w:r w:rsidRPr="00F06FEB">
        <w:rPr>
          <w:rFonts w:eastAsiaTheme="minorHAnsi"/>
          <w:i/>
          <w:sz w:val="28"/>
          <w:szCs w:val="28"/>
          <w:lang w:eastAsia="en-US"/>
        </w:rPr>
        <w:t>г</w:t>
      </w:r>
      <w:r w:rsidRPr="00F06FEB">
        <w:rPr>
          <w:rFonts w:eastAsiaTheme="minorHAnsi"/>
          <w:i/>
          <w:spacing w:val="1"/>
          <w:sz w:val="28"/>
          <w:szCs w:val="28"/>
          <w:lang w:eastAsia="en-US"/>
        </w:rPr>
        <w:t>р</w:t>
      </w:r>
      <w:r w:rsidRPr="00F06FEB">
        <w:rPr>
          <w:rFonts w:eastAsiaTheme="minorHAnsi"/>
          <w:i/>
          <w:spacing w:val="-2"/>
          <w:sz w:val="28"/>
          <w:szCs w:val="28"/>
          <w:lang w:eastAsia="en-US"/>
        </w:rPr>
        <w:t>а</w:t>
      </w:r>
      <w:r w:rsidRPr="00F06FEB">
        <w:rPr>
          <w:rFonts w:eastAsiaTheme="minorHAnsi"/>
          <w:i/>
          <w:sz w:val="28"/>
          <w:szCs w:val="28"/>
          <w:lang w:eastAsia="en-US"/>
        </w:rPr>
        <w:t>ф</w:t>
      </w:r>
      <w:r w:rsidRPr="00F06FEB">
        <w:rPr>
          <w:rFonts w:eastAsiaTheme="minorHAnsi"/>
          <w:i/>
          <w:spacing w:val="1"/>
          <w:sz w:val="28"/>
          <w:szCs w:val="28"/>
          <w:lang w:eastAsia="en-US"/>
        </w:rPr>
        <w:t>и</w:t>
      </w:r>
      <w:r w:rsidRPr="00F06FEB">
        <w:rPr>
          <w:rFonts w:eastAsiaTheme="minorHAnsi"/>
          <w:i/>
          <w:sz w:val="28"/>
          <w:szCs w:val="28"/>
          <w:lang w:eastAsia="en-US"/>
        </w:rPr>
        <w:t xml:space="preserve">т, </w:t>
      </w:r>
      <w:proofErr w:type="spellStart"/>
      <w:r w:rsidRPr="00F06FEB">
        <w:rPr>
          <w:rFonts w:eastAsiaTheme="minorHAnsi"/>
          <w:i/>
          <w:sz w:val="28"/>
          <w:szCs w:val="28"/>
          <w:lang w:eastAsia="en-US"/>
        </w:rPr>
        <w:t>карбин</w:t>
      </w:r>
      <w:proofErr w:type="spellEnd"/>
      <w:r w:rsidRPr="00F06FEB">
        <w:rPr>
          <w:rFonts w:eastAsiaTheme="minorHAnsi"/>
          <w:i/>
          <w:sz w:val="28"/>
          <w:szCs w:val="28"/>
          <w:lang w:eastAsia="en-US"/>
        </w:rPr>
        <w:t>, фуллерены.</w:t>
      </w:r>
      <w:r w:rsidRPr="00F06FEB">
        <w:rPr>
          <w:rFonts w:eastAsiaTheme="minorHAnsi"/>
          <w:i/>
          <w:spacing w:val="2"/>
          <w:sz w:val="28"/>
          <w:szCs w:val="28"/>
          <w:lang w:eastAsia="en-US"/>
        </w:rPr>
        <w:t xml:space="preserve"> </w:t>
      </w:r>
      <w:r w:rsidRPr="00F06FEB">
        <w:rPr>
          <w:rFonts w:eastAsiaTheme="minorHAnsi"/>
          <w:spacing w:val="2"/>
          <w:sz w:val="28"/>
          <w:szCs w:val="28"/>
          <w:lang w:eastAsia="en-US"/>
        </w:rPr>
        <w:t xml:space="preserve">Соединения углерода: </w:t>
      </w:r>
      <w:r w:rsidRPr="00F06FEB">
        <w:rPr>
          <w:rFonts w:eastAsiaTheme="minorHAnsi"/>
          <w:spacing w:val="-1"/>
          <w:sz w:val="28"/>
          <w:szCs w:val="28"/>
          <w:lang w:eastAsia="en-US"/>
        </w:rPr>
        <w:t>о</w:t>
      </w:r>
      <w:r w:rsidRPr="00F06FEB">
        <w:rPr>
          <w:rFonts w:eastAsiaTheme="minorHAnsi"/>
          <w:spacing w:val="-2"/>
          <w:sz w:val="28"/>
          <w:szCs w:val="28"/>
          <w:lang w:eastAsia="en-US"/>
        </w:rPr>
        <w:t>к</w:t>
      </w:r>
      <w:r w:rsidRPr="00F06FEB">
        <w:rPr>
          <w:rFonts w:eastAsiaTheme="minorHAnsi"/>
          <w:sz w:val="28"/>
          <w:szCs w:val="28"/>
          <w:lang w:eastAsia="en-US"/>
        </w:rPr>
        <w:t>с</w:t>
      </w:r>
      <w:r w:rsidRPr="00F06FEB">
        <w:rPr>
          <w:rFonts w:eastAsiaTheme="minorHAnsi"/>
          <w:spacing w:val="-1"/>
          <w:sz w:val="28"/>
          <w:szCs w:val="28"/>
          <w:lang w:eastAsia="en-US"/>
        </w:rPr>
        <w:t>ид</w:t>
      </w:r>
      <w:r w:rsidRPr="00F06FEB">
        <w:rPr>
          <w:rFonts w:eastAsiaTheme="minorHAnsi"/>
          <w:sz w:val="28"/>
          <w:szCs w:val="28"/>
          <w:lang w:eastAsia="en-US"/>
        </w:rPr>
        <w:t xml:space="preserve">ы </w:t>
      </w:r>
      <w:r w:rsidRPr="00F06FEB">
        <w:rPr>
          <w:rFonts w:eastAsiaTheme="minorHAnsi"/>
          <w:spacing w:val="-4"/>
          <w:sz w:val="28"/>
          <w:szCs w:val="28"/>
          <w:lang w:eastAsia="en-US"/>
        </w:rPr>
        <w:t>у</w:t>
      </w:r>
      <w:r w:rsidRPr="00F06FEB">
        <w:rPr>
          <w:rFonts w:eastAsiaTheme="minorHAnsi"/>
          <w:sz w:val="28"/>
          <w:szCs w:val="28"/>
          <w:lang w:eastAsia="en-US"/>
        </w:rPr>
        <w:t>г</w:t>
      </w:r>
      <w:r w:rsidRPr="00F06FEB">
        <w:rPr>
          <w:rFonts w:eastAsiaTheme="minorHAnsi"/>
          <w:spacing w:val="-1"/>
          <w:sz w:val="28"/>
          <w:szCs w:val="28"/>
          <w:lang w:eastAsia="en-US"/>
        </w:rPr>
        <w:t>л</w:t>
      </w:r>
      <w:r w:rsidRPr="00F06FEB">
        <w:rPr>
          <w:rFonts w:eastAsiaTheme="minorHAnsi"/>
          <w:sz w:val="28"/>
          <w:szCs w:val="28"/>
          <w:lang w:eastAsia="en-US"/>
        </w:rPr>
        <w:t>е</w:t>
      </w:r>
      <w:r w:rsidRPr="00F06FEB">
        <w:rPr>
          <w:rFonts w:eastAsiaTheme="minorHAnsi"/>
          <w:spacing w:val="1"/>
          <w:sz w:val="28"/>
          <w:szCs w:val="28"/>
          <w:lang w:eastAsia="en-US"/>
        </w:rPr>
        <w:t>род</w:t>
      </w:r>
      <w:r w:rsidRPr="00F06FEB">
        <w:rPr>
          <w:rFonts w:eastAsiaTheme="minorHAnsi"/>
          <w:sz w:val="28"/>
          <w:szCs w:val="28"/>
          <w:lang w:eastAsia="en-US"/>
        </w:rPr>
        <w:t>а (II)</w:t>
      </w:r>
      <w:r w:rsidRPr="00F06FEB">
        <w:rPr>
          <w:rFonts w:eastAsiaTheme="minorHAnsi"/>
          <w:spacing w:val="1"/>
          <w:sz w:val="28"/>
          <w:szCs w:val="28"/>
          <w:lang w:eastAsia="en-US"/>
        </w:rPr>
        <w:t xml:space="preserve"> </w:t>
      </w:r>
      <w:r w:rsidRPr="00F06FEB">
        <w:rPr>
          <w:rFonts w:eastAsiaTheme="minorHAnsi"/>
          <w:sz w:val="28"/>
          <w:szCs w:val="28"/>
          <w:lang w:eastAsia="en-US"/>
        </w:rPr>
        <w:t>и</w:t>
      </w:r>
      <w:r w:rsidRPr="00F06FEB">
        <w:rPr>
          <w:rFonts w:eastAsiaTheme="minorHAnsi"/>
          <w:spacing w:val="1"/>
          <w:sz w:val="28"/>
          <w:szCs w:val="28"/>
          <w:lang w:eastAsia="en-US"/>
        </w:rPr>
        <w:t xml:space="preserve"> </w:t>
      </w:r>
      <w:r w:rsidRPr="00F06FEB">
        <w:rPr>
          <w:rFonts w:eastAsiaTheme="minorHAnsi"/>
          <w:sz w:val="28"/>
          <w:szCs w:val="28"/>
          <w:lang w:eastAsia="en-US"/>
        </w:rPr>
        <w:t>(I</w:t>
      </w:r>
      <w:r w:rsidRPr="00F06FEB">
        <w:rPr>
          <w:rFonts w:eastAsiaTheme="minorHAnsi"/>
          <w:spacing w:val="-3"/>
          <w:sz w:val="28"/>
          <w:szCs w:val="28"/>
          <w:lang w:eastAsia="en-US"/>
        </w:rPr>
        <w:t>V</w:t>
      </w:r>
      <w:r w:rsidRPr="00F06FEB">
        <w:rPr>
          <w:rFonts w:eastAsiaTheme="minorHAnsi"/>
          <w:sz w:val="28"/>
          <w:szCs w:val="28"/>
          <w:lang w:eastAsia="en-US"/>
        </w:rPr>
        <w:t>), уг</w:t>
      </w:r>
      <w:r w:rsidRPr="00F06FEB">
        <w:rPr>
          <w:rFonts w:eastAsiaTheme="minorHAnsi"/>
          <w:spacing w:val="1"/>
          <w:sz w:val="28"/>
          <w:szCs w:val="28"/>
          <w:lang w:eastAsia="en-US"/>
        </w:rPr>
        <w:t>о</w:t>
      </w:r>
      <w:r w:rsidRPr="00F06FEB">
        <w:rPr>
          <w:rFonts w:eastAsiaTheme="minorHAnsi"/>
          <w:spacing w:val="-1"/>
          <w:sz w:val="28"/>
          <w:szCs w:val="28"/>
          <w:lang w:eastAsia="en-US"/>
        </w:rPr>
        <w:t>ль</w:t>
      </w:r>
      <w:r w:rsidRPr="00F06FEB">
        <w:rPr>
          <w:rFonts w:eastAsiaTheme="minorHAnsi"/>
          <w:spacing w:val="1"/>
          <w:sz w:val="28"/>
          <w:szCs w:val="28"/>
          <w:lang w:eastAsia="en-US"/>
        </w:rPr>
        <w:t>н</w:t>
      </w:r>
      <w:r w:rsidRPr="00F06FEB">
        <w:rPr>
          <w:rFonts w:eastAsiaTheme="minorHAnsi"/>
          <w:sz w:val="28"/>
          <w:szCs w:val="28"/>
          <w:lang w:eastAsia="en-US"/>
        </w:rPr>
        <w:t>ая</w:t>
      </w:r>
      <w:r w:rsidRPr="00F06FEB">
        <w:rPr>
          <w:rFonts w:eastAsiaTheme="minorHAnsi"/>
          <w:spacing w:val="1"/>
          <w:sz w:val="28"/>
          <w:szCs w:val="28"/>
          <w:lang w:eastAsia="en-US"/>
        </w:rPr>
        <w:t xml:space="preserve"> </w:t>
      </w:r>
      <w:r w:rsidRPr="00F06FEB">
        <w:rPr>
          <w:rFonts w:eastAsiaTheme="minorHAnsi"/>
          <w:spacing w:val="-2"/>
          <w:sz w:val="28"/>
          <w:szCs w:val="28"/>
          <w:lang w:eastAsia="en-US"/>
        </w:rPr>
        <w:t>к</w:t>
      </w:r>
      <w:r w:rsidRPr="00F06FEB">
        <w:rPr>
          <w:rFonts w:eastAsiaTheme="minorHAnsi"/>
          <w:spacing w:val="1"/>
          <w:sz w:val="28"/>
          <w:szCs w:val="28"/>
          <w:lang w:eastAsia="en-US"/>
        </w:rPr>
        <w:t>и</w:t>
      </w:r>
      <w:r w:rsidRPr="00F06FEB">
        <w:rPr>
          <w:rFonts w:eastAsiaTheme="minorHAnsi"/>
          <w:sz w:val="28"/>
          <w:szCs w:val="28"/>
          <w:lang w:eastAsia="en-US"/>
        </w:rPr>
        <w:t>с</w:t>
      </w:r>
      <w:r w:rsidRPr="00F06FEB">
        <w:rPr>
          <w:rFonts w:eastAsiaTheme="minorHAnsi"/>
          <w:spacing w:val="-3"/>
          <w:sz w:val="28"/>
          <w:szCs w:val="28"/>
          <w:lang w:eastAsia="en-US"/>
        </w:rPr>
        <w:t>л</w:t>
      </w:r>
      <w:r w:rsidRPr="00F06FEB">
        <w:rPr>
          <w:rFonts w:eastAsiaTheme="minorHAnsi"/>
          <w:spacing w:val="1"/>
          <w:sz w:val="28"/>
          <w:szCs w:val="28"/>
          <w:lang w:eastAsia="en-US"/>
        </w:rPr>
        <w:t>о</w:t>
      </w:r>
      <w:r w:rsidRPr="00F06FEB">
        <w:rPr>
          <w:rFonts w:eastAsiaTheme="minorHAnsi"/>
          <w:spacing w:val="-3"/>
          <w:sz w:val="28"/>
          <w:szCs w:val="28"/>
          <w:lang w:eastAsia="en-US"/>
        </w:rPr>
        <w:t>т</w:t>
      </w:r>
      <w:r w:rsidRPr="00F06FEB">
        <w:rPr>
          <w:rFonts w:eastAsiaTheme="minorHAnsi"/>
          <w:sz w:val="28"/>
          <w:szCs w:val="28"/>
          <w:lang w:eastAsia="en-US"/>
        </w:rPr>
        <w:t>а и</w:t>
      </w:r>
      <w:r w:rsidRPr="00F06FEB">
        <w:rPr>
          <w:rFonts w:eastAsiaTheme="minorHAnsi"/>
          <w:spacing w:val="1"/>
          <w:sz w:val="28"/>
          <w:szCs w:val="28"/>
          <w:lang w:eastAsia="en-US"/>
        </w:rPr>
        <w:t xml:space="preserve"> </w:t>
      </w:r>
      <w:r w:rsidRPr="00F06FEB">
        <w:rPr>
          <w:rFonts w:eastAsiaTheme="minorHAnsi"/>
          <w:sz w:val="28"/>
          <w:szCs w:val="28"/>
          <w:lang w:eastAsia="en-US"/>
        </w:rPr>
        <w:t>ее с</w:t>
      </w:r>
      <w:r w:rsidRPr="00F06FEB">
        <w:rPr>
          <w:rFonts w:eastAsiaTheme="minorHAnsi"/>
          <w:spacing w:val="1"/>
          <w:sz w:val="28"/>
          <w:szCs w:val="28"/>
          <w:lang w:eastAsia="en-US"/>
        </w:rPr>
        <w:t>о</w:t>
      </w:r>
      <w:r w:rsidRPr="00F06FEB">
        <w:rPr>
          <w:rFonts w:eastAsiaTheme="minorHAnsi"/>
          <w:spacing w:val="-1"/>
          <w:sz w:val="28"/>
          <w:szCs w:val="28"/>
          <w:lang w:eastAsia="en-US"/>
        </w:rPr>
        <w:t>л</w:t>
      </w:r>
      <w:r w:rsidRPr="00F06FEB">
        <w:rPr>
          <w:rFonts w:eastAsiaTheme="minorHAnsi"/>
          <w:spacing w:val="1"/>
          <w:sz w:val="28"/>
          <w:szCs w:val="28"/>
          <w:lang w:eastAsia="en-US"/>
        </w:rPr>
        <w:t>и</w:t>
      </w:r>
      <w:r w:rsidRPr="00F06FEB">
        <w:rPr>
          <w:rFonts w:eastAsiaTheme="minorHAnsi"/>
          <w:sz w:val="28"/>
          <w:szCs w:val="28"/>
          <w:lang w:eastAsia="en-US"/>
        </w:rPr>
        <w:t xml:space="preserve">. </w:t>
      </w:r>
      <w:r w:rsidRPr="00F06FEB">
        <w:rPr>
          <w:rFonts w:eastAsiaTheme="minorHAnsi"/>
          <w:i/>
          <w:sz w:val="28"/>
          <w:szCs w:val="28"/>
          <w:lang w:eastAsia="en-US"/>
        </w:rPr>
        <w:t>К</w:t>
      </w:r>
      <w:r w:rsidRPr="00F06FEB">
        <w:rPr>
          <w:rFonts w:eastAsiaTheme="minorHAnsi"/>
          <w:i/>
          <w:spacing w:val="-1"/>
          <w:sz w:val="28"/>
          <w:szCs w:val="28"/>
          <w:lang w:eastAsia="en-US"/>
        </w:rPr>
        <w:t>р</w:t>
      </w:r>
      <w:r w:rsidRPr="00F06FEB">
        <w:rPr>
          <w:rFonts w:eastAsiaTheme="minorHAnsi"/>
          <w:i/>
          <w:sz w:val="28"/>
          <w:szCs w:val="28"/>
          <w:lang w:eastAsia="en-US"/>
        </w:rPr>
        <w:t>ем</w:t>
      </w:r>
      <w:r w:rsidRPr="00F06FEB">
        <w:rPr>
          <w:rFonts w:eastAsiaTheme="minorHAnsi"/>
          <w:i/>
          <w:spacing w:val="-1"/>
          <w:sz w:val="28"/>
          <w:szCs w:val="28"/>
          <w:lang w:eastAsia="en-US"/>
        </w:rPr>
        <w:t>н</w:t>
      </w:r>
      <w:r w:rsidRPr="00F06FEB">
        <w:rPr>
          <w:rFonts w:eastAsiaTheme="minorHAnsi"/>
          <w:i/>
          <w:spacing w:val="1"/>
          <w:sz w:val="28"/>
          <w:szCs w:val="28"/>
          <w:lang w:eastAsia="en-US"/>
        </w:rPr>
        <w:t>ий и его соединения</w:t>
      </w:r>
      <w:r w:rsidRPr="00F06FEB">
        <w:rPr>
          <w:rFonts w:eastAsiaTheme="minorHAnsi"/>
          <w:i/>
          <w:sz w:val="28"/>
          <w:szCs w:val="28"/>
          <w:lang w:eastAsia="en-US"/>
        </w:rPr>
        <w:t>.</w:t>
      </w:r>
      <w:r w:rsidRPr="00F06FEB">
        <w:rPr>
          <w:rFonts w:eastAsiaTheme="minorHAnsi"/>
          <w:sz w:val="28"/>
          <w:szCs w:val="28"/>
          <w:lang w:eastAsia="en-US"/>
        </w:rPr>
        <w:t xml:space="preserve"> Получение неметаллов. Получение важнейших химических соединений неметаллов.</w:t>
      </w:r>
    </w:p>
    <w:p w14:paraId="37861359" w14:textId="77777777" w:rsidR="00F06FEB" w:rsidRPr="00F06FEB" w:rsidRDefault="00F06FEB" w:rsidP="00F06FEB">
      <w:pPr>
        <w:autoSpaceDE w:val="0"/>
        <w:autoSpaceDN w:val="0"/>
        <w:adjustRightInd w:val="0"/>
        <w:spacing w:after="200" w:line="276" w:lineRule="auto"/>
        <w:ind w:firstLine="709"/>
        <w:rPr>
          <w:rFonts w:eastAsiaTheme="minorHAnsi"/>
          <w:sz w:val="28"/>
          <w:szCs w:val="28"/>
          <w:lang w:eastAsia="en-US"/>
        </w:rPr>
      </w:pPr>
      <w:r w:rsidRPr="00F06FEB">
        <w:rPr>
          <w:rFonts w:eastAsiaTheme="minorHAnsi"/>
          <w:b/>
          <w:sz w:val="28"/>
          <w:szCs w:val="28"/>
          <w:lang w:eastAsia="en-US"/>
        </w:rPr>
        <w:t>Лаб.</w:t>
      </w:r>
      <w:proofErr w:type="gramStart"/>
      <w:r w:rsidRPr="00F06FEB">
        <w:rPr>
          <w:rFonts w:eastAsiaTheme="minorHAnsi"/>
          <w:b/>
          <w:sz w:val="28"/>
          <w:szCs w:val="28"/>
          <w:lang w:eastAsia="en-US"/>
        </w:rPr>
        <w:t>оп</w:t>
      </w:r>
      <w:proofErr w:type="gramEnd"/>
      <w:r w:rsidRPr="00F06FEB">
        <w:rPr>
          <w:rFonts w:eastAsiaTheme="minorHAnsi"/>
          <w:b/>
          <w:sz w:val="28"/>
          <w:szCs w:val="28"/>
          <w:lang w:eastAsia="en-US"/>
        </w:rPr>
        <w:t>.№1</w:t>
      </w:r>
      <w:r w:rsidRPr="00F06FEB">
        <w:rPr>
          <w:rFonts w:eastAsiaTheme="minorHAnsi"/>
          <w:sz w:val="28"/>
          <w:szCs w:val="28"/>
          <w:lang w:eastAsia="en-US"/>
        </w:rPr>
        <w:t xml:space="preserve"> Качественная реакция на галогениды.</w:t>
      </w:r>
    </w:p>
    <w:p w14:paraId="2DA119F2" w14:textId="77777777" w:rsidR="00F06FEB" w:rsidRPr="00F06FEB" w:rsidRDefault="00F06FEB" w:rsidP="00F06FEB">
      <w:pPr>
        <w:autoSpaceDE w:val="0"/>
        <w:autoSpaceDN w:val="0"/>
        <w:adjustRightInd w:val="0"/>
        <w:spacing w:after="200" w:line="276" w:lineRule="auto"/>
        <w:ind w:firstLine="709"/>
        <w:rPr>
          <w:rFonts w:eastAsiaTheme="minorHAnsi"/>
          <w:sz w:val="28"/>
          <w:szCs w:val="28"/>
          <w:vertAlign w:val="superscript"/>
          <w:lang w:eastAsia="en-US"/>
        </w:rPr>
      </w:pPr>
      <w:proofErr w:type="spellStart"/>
      <w:r w:rsidRPr="00F06FEB">
        <w:rPr>
          <w:rFonts w:eastAsiaTheme="minorHAnsi"/>
          <w:b/>
          <w:sz w:val="28"/>
          <w:szCs w:val="28"/>
          <w:lang w:eastAsia="en-US"/>
        </w:rPr>
        <w:lastRenderedPageBreak/>
        <w:t>Лаб.</w:t>
      </w:r>
      <w:proofErr w:type="gramStart"/>
      <w:r w:rsidRPr="00F06FEB">
        <w:rPr>
          <w:rFonts w:eastAsiaTheme="minorHAnsi"/>
          <w:b/>
          <w:sz w:val="28"/>
          <w:szCs w:val="28"/>
          <w:lang w:eastAsia="en-US"/>
        </w:rPr>
        <w:t>оп</w:t>
      </w:r>
      <w:proofErr w:type="spellEnd"/>
      <w:proofErr w:type="gramEnd"/>
      <w:r w:rsidRPr="00F06FEB">
        <w:rPr>
          <w:rFonts w:eastAsiaTheme="minorHAnsi"/>
          <w:b/>
          <w:sz w:val="28"/>
          <w:szCs w:val="28"/>
          <w:lang w:eastAsia="en-US"/>
        </w:rPr>
        <w:t xml:space="preserve">.№ 2. </w:t>
      </w:r>
      <w:r w:rsidRPr="00F06FEB">
        <w:rPr>
          <w:rFonts w:eastAsiaTheme="minorHAnsi"/>
          <w:sz w:val="28"/>
          <w:szCs w:val="28"/>
          <w:lang w:eastAsia="en-US"/>
        </w:rPr>
        <w:t xml:space="preserve">Качественная реакция на сульфат – ион, </w:t>
      </w:r>
      <w:r w:rsidRPr="00F06FEB">
        <w:rPr>
          <w:rFonts w:eastAsiaTheme="minorHAnsi"/>
          <w:sz w:val="28"/>
          <w:szCs w:val="28"/>
          <w:lang w:val="en-US" w:eastAsia="en-US"/>
        </w:rPr>
        <w:t>S</w:t>
      </w:r>
      <w:r w:rsidRPr="00F06FEB">
        <w:rPr>
          <w:rFonts w:eastAsiaTheme="minorHAnsi"/>
          <w:sz w:val="28"/>
          <w:szCs w:val="28"/>
          <w:vertAlign w:val="superscript"/>
          <w:lang w:eastAsia="en-US"/>
        </w:rPr>
        <w:t xml:space="preserve">2-     </w:t>
      </w:r>
    </w:p>
    <w:p w14:paraId="186D1FE0" w14:textId="77777777" w:rsidR="00F06FEB" w:rsidRPr="00F06FEB" w:rsidRDefault="00F06FEB" w:rsidP="00F06FEB">
      <w:pPr>
        <w:autoSpaceDE w:val="0"/>
        <w:autoSpaceDN w:val="0"/>
        <w:adjustRightInd w:val="0"/>
        <w:spacing w:after="200" w:line="276" w:lineRule="auto"/>
        <w:ind w:firstLine="709"/>
        <w:rPr>
          <w:rFonts w:eastAsiaTheme="minorHAnsi"/>
          <w:sz w:val="28"/>
          <w:szCs w:val="28"/>
          <w:vertAlign w:val="superscript"/>
          <w:lang w:eastAsia="en-US"/>
        </w:rPr>
      </w:pPr>
      <w:proofErr w:type="spellStart"/>
      <w:r w:rsidRPr="00F06FEB">
        <w:rPr>
          <w:rFonts w:eastAsiaTheme="minorHAnsi"/>
          <w:b/>
          <w:sz w:val="28"/>
          <w:szCs w:val="28"/>
          <w:lang w:eastAsia="en-US"/>
        </w:rPr>
        <w:t>Лаб.</w:t>
      </w:r>
      <w:proofErr w:type="gramStart"/>
      <w:r w:rsidRPr="00F06FEB">
        <w:rPr>
          <w:rFonts w:eastAsiaTheme="minorHAnsi"/>
          <w:b/>
          <w:sz w:val="28"/>
          <w:szCs w:val="28"/>
          <w:lang w:eastAsia="en-US"/>
        </w:rPr>
        <w:t>оп</w:t>
      </w:r>
      <w:proofErr w:type="spellEnd"/>
      <w:proofErr w:type="gramEnd"/>
      <w:r w:rsidRPr="00F06FEB">
        <w:rPr>
          <w:rFonts w:eastAsiaTheme="minorHAnsi"/>
          <w:b/>
          <w:sz w:val="28"/>
          <w:szCs w:val="28"/>
          <w:lang w:eastAsia="en-US"/>
        </w:rPr>
        <w:t>.№ 3.</w:t>
      </w:r>
      <w:r w:rsidRPr="00F06FEB">
        <w:rPr>
          <w:rFonts w:eastAsiaTheme="minorHAnsi"/>
          <w:sz w:val="28"/>
          <w:szCs w:val="28"/>
          <w:lang w:eastAsia="en-US"/>
        </w:rPr>
        <w:t xml:space="preserve"> Качественная реакция на </w:t>
      </w:r>
      <w:r w:rsidRPr="00F06FEB">
        <w:rPr>
          <w:rFonts w:eastAsiaTheme="minorHAnsi"/>
          <w:sz w:val="28"/>
          <w:szCs w:val="28"/>
          <w:lang w:val="en-US" w:eastAsia="en-US"/>
        </w:rPr>
        <w:t>NH</w:t>
      </w:r>
      <w:r w:rsidRPr="00F06FEB">
        <w:rPr>
          <w:rFonts w:eastAsiaTheme="minorHAnsi"/>
          <w:sz w:val="28"/>
          <w:szCs w:val="28"/>
          <w:vertAlign w:val="subscript"/>
          <w:lang w:eastAsia="en-US"/>
        </w:rPr>
        <w:t>4</w:t>
      </w:r>
      <w:r w:rsidRPr="00F06FEB">
        <w:rPr>
          <w:rFonts w:eastAsiaTheme="minorHAnsi"/>
          <w:sz w:val="28"/>
          <w:szCs w:val="28"/>
          <w:vertAlign w:val="superscript"/>
          <w:lang w:eastAsia="en-US"/>
        </w:rPr>
        <w:t>+</w:t>
      </w:r>
    </w:p>
    <w:p w14:paraId="2D6C8860" w14:textId="77777777" w:rsidR="00F06FEB" w:rsidRPr="00F06FEB" w:rsidRDefault="00F06FEB" w:rsidP="00F06FEB">
      <w:pPr>
        <w:autoSpaceDE w:val="0"/>
        <w:autoSpaceDN w:val="0"/>
        <w:adjustRightInd w:val="0"/>
        <w:spacing w:after="200" w:line="276" w:lineRule="auto"/>
        <w:ind w:firstLine="709"/>
        <w:rPr>
          <w:rFonts w:eastAsiaTheme="minorHAnsi"/>
          <w:sz w:val="28"/>
          <w:szCs w:val="28"/>
          <w:vertAlign w:val="subscript"/>
          <w:lang w:eastAsia="en-US"/>
        </w:rPr>
      </w:pPr>
      <w:r w:rsidRPr="00F06FEB">
        <w:rPr>
          <w:rFonts w:eastAsiaTheme="minorHAnsi"/>
          <w:b/>
          <w:sz w:val="28"/>
          <w:szCs w:val="28"/>
          <w:lang w:eastAsia="en-US"/>
        </w:rPr>
        <w:t>Лаб.</w:t>
      </w:r>
      <w:proofErr w:type="gramStart"/>
      <w:r w:rsidRPr="00F06FEB">
        <w:rPr>
          <w:rFonts w:eastAsiaTheme="minorHAnsi"/>
          <w:b/>
          <w:sz w:val="28"/>
          <w:szCs w:val="28"/>
          <w:lang w:eastAsia="en-US"/>
        </w:rPr>
        <w:t>оп</w:t>
      </w:r>
      <w:proofErr w:type="gramEnd"/>
      <w:r w:rsidRPr="00F06FEB">
        <w:rPr>
          <w:rFonts w:eastAsiaTheme="minorHAnsi"/>
          <w:b/>
          <w:sz w:val="28"/>
          <w:szCs w:val="28"/>
          <w:lang w:eastAsia="en-US"/>
        </w:rPr>
        <w:t>.№4.</w:t>
      </w:r>
      <w:r w:rsidRPr="00F06FEB">
        <w:rPr>
          <w:rFonts w:eastAsiaTheme="minorHAnsi"/>
          <w:sz w:val="28"/>
          <w:szCs w:val="28"/>
          <w:lang w:eastAsia="en-US"/>
        </w:rPr>
        <w:t xml:space="preserve"> Качественная реакция на </w:t>
      </w:r>
      <w:r w:rsidRPr="00F06FEB">
        <w:rPr>
          <w:rFonts w:eastAsiaTheme="minorHAnsi"/>
          <w:sz w:val="28"/>
          <w:szCs w:val="28"/>
          <w:lang w:val="en-US" w:eastAsia="en-US"/>
        </w:rPr>
        <w:t>NO</w:t>
      </w:r>
      <w:r w:rsidRPr="00F06FEB">
        <w:rPr>
          <w:rFonts w:eastAsiaTheme="minorHAnsi"/>
          <w:sz w:val="28"/>
          <w:szCs w:val="28"/>
          <w:vertAlign w:val="subscript"/>
          <w:lang w:eastAsia="en-US"/>
        </w:rPr>
        <w:t>3</w:t>
      </w:r>
    </w:p>
    <w:p w14:paraId="37B8A6F6" w14:textId="77777777" w:rsidR="00F06FEB" w:rsidRPr="00F06FEB" w:rsidRDefault="00F06FEB" w:rsidP="00F06FEB">
      <w:pPr>
        <w:autoSpaceDE w:val="0"/>
        <w:autoSpaceDN w:val="0"/>
        <w:adjustRightInd w:val="0"/>
        <w:spacing w:after="200" w:line="276" w:lineRule="auto"/>
        <w:ind w:firstLine="709"/>
        <w:rPr>
          <w:rFonts w:eastAsiaTheme="minorHAnsi"/>
          <w:sz w:val="28"/>
          <w:szCs w:val="28"/>
          <w:lang w:eastAsia="en-US"/>
        </w:rPr>
      </w:pPr>
      <w:r w:rsidRPr="00F06FEB">
        <w:rPr>
          <w:rFonts w:eastAsiaTheme="minorHAnsi"/>
          <w:b/>
          <w:sz w:val="28"/>
          <w:szCs w:val="28"/>
          <w:lang w:eastAsia="en-US"/>
        </w:rPr>
        <w:t>Лаб.</w:t>
      </w:r>
      <w:proofErr w:type="gramStart"/>
      <w:r w:rsidRPr="00F06FEB">
        <w:rPr>
          <w:rFonts w:eastAsiaTheme="minorHAnsi"/>
          <w:b/>
          <w:sz w:val="28"/>
          <w:szCs w:val="28"/>
          <w:lang w:eastAsia="en-US"/>
        </w:rPr>
        <w:t>оп</w:t>
      </w:r>
      <w:proofErr w:type="gramEnd"/>
      <w:r w:rsidRPr="00F06FEB">
        <w:rPr>
          <w:rFonts w:eastAsiaTheme="minorHAnsi"/>
          <w:b/>
          <w:sz w:val="28"/>
          <w:szCs w:val="28"/>
          <w:lang w:eastAsia="en-US"/>
        </w:rPr>
        <w:t>.№5</w:t>
      </w:r>
      <w:r w:rsidRPr="00F06FEB">
        <w:rPr>
          <w:rFonts w:eastAsiaTheme="minorHAnsi"/>
          <w:sz w:val="28"/>
          <w:szCs w:val="28"/>
          <w:lang w:eastAsia="en-US"/>
        </w:rPr>
        <w:t xml:space="preserve"> Качественная реакция на карбонаты.</w:t>
      </w:r>
    </w:p>
    <w:p w14:paraId="41EA0E46" w14:textId="77777777" w:rsidR="00F06FEB" w:rsidRPr="00F06FEB" w:rsidRDefault="00F06FEB" w:rsidP="00F06FEB">
      <w:pPr>
        <w:autoSpaceDE w:val="0"/>
        <w:autoSpaceDN w:val="0"/>
        <w:adjustRightInd w:val="0"/>
        <w:spacing w:after="200" w:line="276" w:lineRule="auto"/>
        <w:ind w:firstLine="709"/>
        <w:rPr>
          <w:rFonts w:eastAsiaTheme="minorHAnsi"/>
          <w:sz w:val="28"/>
          <w:szCs w:val="28"/>
          <w:lang w:eastAsia="en-US"/>
        </w:rPr>
      </w:pPr>
      <w:r w:rsidRPr="00F06FEB">
        <w:rPr>
          <w:rFonts w:eastAsiaTheme="minorHAnsi"/>
          <w:b/>
          <w:sz w:val="28"/>
          <w:szCs w:val="28"/>
          <w:lang w:eastAsia="en-US"/>
        </w:rPr>
        <w:t>Лаб.</w:t>
      </w:r>
      <w:proofErr w:type="gramStart"/>
      <w:r w:rsidRPr="00F06FEB">
        <w:rPr>
          <w:rFonts w:eastAsiaTheme="minorHAnsi"/>
          <w:b/>
          <w:sz w:val="28"/>
          <w:szCs w:val="28"/>
          <w:lang w:eastAsia="en-US"/>
        </w:rPr>
        <w:t>оп</w:t>
      </w:r>
      <w:proofErr w:type="gramEnd"/>
      <w:r w:rsidRPr="00F06FEB">
        <w:rPr>
          <w:rFonts w:eastAsiaTheme="minorHAnsi"/>
          <w:b/>
          <w:sz w:val="28"/>
          <w:szCs w:val="28"/>
          <w:lang w:eastAsia="en-US"/>
        </w:rPr>
        <w:t>.№6.</w:t>
      </w:r>
      <w:r w:rsidRPr="00F06FEB">
        <w:rPr>
          <w:rFonts w:eastAsiaTheme="minorHAnsi"/>
          <w:sz w:val="28"/>
          <w:szCs w:val="28"/>
          <w:lang w:eastAsia="en-US"/>
        </w:rPr>
        <w:t xml:space="preserve"> Получение кремневой к-ты.</w:t>
      </w:r>
    </w:p>
    <w:p w14:paraId="4B326447" w14:textId="77777777" w:rsidR="00F06FEB" w:rsidRPr="00F06FEB" w:rsidRDefault="00F06FEB" w:rsidP="00F06FEB">
      <w:pPr>
        <w:autoSpaceDE w:val="0"/>
        <w:autoSpaceDN w:val="0"/>
        <w:adjustRightInd w:val="0"/>
        <w:spacing w:after="200" w:line="276" w:lineRule="auto"/>
        <w:ind w:firstLine="709"/>
        <w:rPr>
          <w:rFonts w:eastAsiaTheme="minorHAnsi"/>
          <w:b/>
          <w:bCs/>
          <w:spacing w:val="1"/>
          <w:sz w:val="28"/>
          <w:szCs w:val="28"/>
          <w:lang w:eastAsia="en-US"/>
        </w:rPr>
      </w:pPr>
      <w:r w:rsidRPr="00F06FEB">
        <w:rPr>
          <w:rFonts w:eastAsiaTheme="minorHAnsi"/>
          <w:b/>
          <w:sz w:val="28"/>
          <w:szCs w:val="28"/>
          <w:lang w:eastAsia="en-US"/>
        </w:rPr>
        <w:t xml:space="preserve">           </w:t>
      </w:r>
      <w:r w:rsidRPr="00F06FEB">
        <w:rPr>
          <w:rFonts w:eastAsiaTheme="minorHAnsi"/>
          <w:b/>
          <w:bCs/>
          <w:spacing w:val="-1"/>
          <w:sz w:val="28"/>
          <w:szCs w:val="28"/>
          <w:lang w:eastAsia="en-US"/>
        </w:rPr>
        <w:t>Металлы и их соединения</w:t>
      </w:r>
    </w:p>
    <w:p w14:paraId="673DD141" w14:textId="77777777" w:rsidR="00F06FEB" w:rsidRPr="00F06FEB" w:rsidRDefault="00F06FEB" w:rsidP="00F06FEB">
      <w:pPr>
        <w:autoSpaceDE w:val="0"/>
        <w:autoSpaceDN w:val="0"/>
        <w:adjustRightInd w:val="0"/>
        <w:spacing w:after="200" w:line="276" w:lineRule="auto"/>
        <w:ind w:firstLine="709"/>
        <w:rPr>
          <w:rFonts w:eastAsiaTheme="minorHAnsi"/>
          <w:sz w:val="28"/>
          <w:szCs w:val="28"/>
          <w:lang w:eastAsia="en-US"/>
        </w:rPr>
      </w:pPr>
      <w:r w:rsidRPr="00F06FEB">
        <w:rPr>
          <w:rFonts w:eastAsiaTheme="minorHAnsi"/>
          <w:i/>
          <w:spacing w:val="-1"/>
          <w:sz w:val="28"/>
          <w:szCs w:val="28"/>
          <w:lang w:eastAsia="en-US"/>
        </w:rPr>
        <w:t>П</w:t>
      </w:r>
      <w:r w:rsidRPr="00F06FEB">
        <w:rPr>
          <w:rFonts w:eastAsiaTheme="minorHAnsi"/>
          <w:i/>
          <w:spacing w:val="1"/>
          <w:sz w:val="28"/>
          <w:szCs w:val="28"/>
          <w:lang w:eastAsia="en-US"/>
        </w:rPr>
        <w:t>о</w:t>
      </w:r>
      <w:r w:rsidRPr="00F06FEB">
        <w:rPr>
          <w:rFonts w:eastAsiaTheme="minorHAnsi"/>
          <w:i/>
          <w:spacing w:val="-3"/>
          <w:sz w:val="28"/>
          <w:szCs w:val="28"/>
          <w:lang w:eastAsia="en-US"/>
        </w:rPr>
        <w:t>л</w:t>
      </w:r>
      <w:r w:rsidRPr="00F06FEB">
        <w:rPr>
          <w:rFonts w:eastAsiaTheme="minorHAnsi"/>
          <w:i/>
          <w:spacing w:val="-1"/>
          <w:sz w:val="28"/>
          <w:szCs w:val="28"/>
          <w:lang w:eastAsia="en-US"/>
        </w:rPr>
        <w:t>о</w:t>
      </w:r>
      <w:r w:rsidRPr="00F06FEB">
        <w:rPr>
          <w:rFonts w:eastAsiaTheme="minorHAnsi"/>
          <w:i/>
          <w:sz w:val="28"/>
          <w:szCs w:val="28"/>
          <w:lang w:eastAsia="en-US"/>
        </w:rPr>
        <w:t>же</w:t>
      </w:r>
      <w:r w:rsidRPr="00F06FEB">
        <w:rPr>
          <w:rFonts w:eastAsiaTheme="minorHAnsi"/>
          <w:i/>
          <w:spacing w:val="-1"/>
          <w:sz w:val="28"/>
          <w:szCs w:val="28"/>
          <w:lang w:eastAsia="en-US"/>
        </w:rPr>
        <w:t>н</w:t>
      </w:r>
      <w:r w:rsidRPr="00F06FEB">
        <w:rPr>
          <w:rFonts w:eastAsiaTheme="minorHAnsi"/>
          <w:i/>
          <w:spacing w:val="1"/>
          <w:sz w:val="28"/>
          <w:szCs w:val="28"/>
          <w:lang w:eastAsia="en-US"/>
        </w:rPr>
        <w:t>и</w:t>
      </w:r>
      <w:r w:rsidRPr="00F06FEB">
        <w:rPr>
          <w:rFonts w:eastAsiaTheme="minorHAnsi"/>
          <w:i/>
          <w:sz w:val="28"/>
          <w:szCs w:val="28"/>
          <w:lang w:eastAsia="en-US"/>
        </w:rPr>
        <w:t>е мета</w:t>
      </w:r>
      <w:r w:rsidRPr="00F06FEB">
        <w:rPr>
          <w:rFonts w:eastAsiaTheme="minorHAnsi"/>
          <w:i/>
          <w:spacing w:val="-1"/>
          <w:sz w:val="28"/>
          <w:szCs w:val="28"/>
          <w:lang w:eastAsia="en-US"/>
        </w:rPr>
        <w:t>л</w:t>
      </w:r>
      <w:r w:rsidRPr="00F06FEB">
        <w:rPr>
          <w:rFonts w:eastAsiaTheme="minorHAnsi"/>
          <w:i/>
          <w:spacing w:val="-3"/>
          <w:sz w:val="28"/>
          <w:szCs w:val="28"/>
          <w:lang w:eastAsia="en-US"/>
        </w:rPr>
        <w:t>л</w:t>
      </w:r>
      <w:r w:rsidRPr="00F06FEB">
        <w:rPr>
          <w:rFonts w:eastAsiaTheme="minorHAnsi"/>
          <w:i/>
          <w:spacing w:val="1"/>
          <w:sz w:val="28"/>
          <w:szCs w:val="28"/>
          <w:lang w:eastAsia="en-US"/>
        </w:rPr>
        <w:t>о</w:t>
      </w:r>
      <w:r w:rsidRPr="00F06FEB">
        <w:rPr>
          <w:rFonts w:eastAsiaTheme="minorHAnsi"/>
          <w:i/>
          <w:sz w:val="28"/>
          <w:szCs w:val="28"/>
          <w:lang w:eastAsia="en-US"/>
        </w:rPr>
        <w:t xml:space="preserve">в в </w:t>
      </w:r>
      <w:r w:rsidRPr="00F06FEB">
        <w:rPr>
          <w:rFonts w:eastAsiaTheme="minorHAnsi"/>
          <w:i/>
          <w:spacing w:val="1"/>
          <w:sz w:val="28"/>
          <w:szCs w:val="28"/>
          <w:lang w:eastAsia="en-US"/>
        </w:rPr>
        <w:t>п</w:t>
      </w:r>
      <w:r w:rsidRPr="00F06FEB">
        <w:rPr>
          <w:rFonts w:eastAsiaTheme="minorHAnsi"/>
          <w:i/>
          <w:sz w:val="28"/>
          <w:szCs w:val="28"/>
          <w:lang w:eastAsia="en-US"/>
        </w:rPr>
        <w:t>е</w:t>
      </w:r>
      <w:r w:rsidRPr="00F06FEB">
        <w:rPr>
          <w:rFonts w:eastAsiaTheme="minorHAnsi"/>
          <w:i/>
          <w:spacing w:val="1"/>
          <w:sz w:val="28"/>
          <w:szCs w:val="28"/>
          <w:lang w:eastAsia="en-US"/>
        </w:rPr>
        <w:t>р</w:t>
      </w:r>
      <w:r w:rsidRPr="00F06FEB">
        <w:rPr>
          <w:rFonts w:eastAsiaTheme="minorHAnsi"/>
          <w:i/>
          <w:spacing w:val="-1"/>
          <w:sz w:val="28"/>
          <w:szCs w:val="28"/>
          <w:lang w:eastAsia="en-US"/>
        </w:rPr>
        <w:t>ио</w:t>
      </w:r>
      <w:r w:rsidRPr="00F06FEB">
        <w:rPr>
          <w:rFonts w:eastAsiaTheme="minorHAnsi"/>
          <w:i/>
          <w:spacing w:val="1"/>
          <w:sz w:val="28"/>
          <w:szCs w:val="28"/>
          <w:lang w:eastAsia="en-US"/>
        </w:rPr>
        <w:t>д</w:t>
      </w:r>
      <w:r w:rsidRPr="00F06FEB">
        <w:rPr>
          <w:rFonts w:eastAsiaTheme="minorHAnsi"/>
          <w:i/>
          <w:spacing w:val="-1"/>
          <w:sz w:val="28"/>
          <w:szCs w:val="28"/>
          <w:lang w:eastAsia="en-US"/>
        </w:rPr>
        <w:t>и</w:t>
      </w:r>
      <w:r w:rsidRPr="00F06FEB">
        <w:rPr>
          <w:rFonts w:eastAsiaTheme="minorHAnsi"/>
          <w:i/>
          <w:sz w:val="28"/>
          <w:szCs w:val="28"/>
          <w:lang w:eastAsia="en-US"/>
        </w:rPr>
        <w:t>чес</w:t>
      </w:r>
      <w:r w:rsidRPr="00F06FEB">
        <w:rPr>
          <w:rFonts w:eastAsiaTheme="minorHAnsi"/>
          <w:i/>
          <w:spacing w:val="-1"/>
          <w:sz w:val="28"/>
          <w:szCs w:val="28"/>
          <w:lang w:eastAsia="en-US"/>
        </w:rPr>
        <w:t>ко</w:t>
      </w:r>
      <w:r w:rsidRPr="00F06FEB">
        <w:rPr>
          <w:rFonts w:eastAsiaTheme="minorHAnsi"/>
          <w:i/>
          <w:sz w:val="28"/>
          <w:szCs w:val="28"/>
          <w:lang w:eastAsia="en-US"/>
        </w:rPr>
        <w:t>й</w:t>
      </w:r>
      <w:r w:rsidRPr="00F06FEB">
        <w:rPr>
          <w:rFonts w:eastAsiaTheme="minorHAnsi"/>
          <w:i/>
          <w:spacing w:val="1"/>
          <w:sz w:val="28"/>
          <w:szCs w:val="28"/>
          <w:lang w:eastAsia="en-US"/>
        </w:rPr>
        <w:t xml:space="preserve"> </w:t>
      </w:r>
      <w:r w:rsidRPr="00F06FEB">
        <w:rPr>
          <w:rFonts w:eastAsiaTheme="minorHAnsi"/>
          <w:i/>
          <w:sz w:val="28"/>
          <w:szCs w:val="28"/>
          <w:lang w:eastAsia="en-US"/>
        </w:rPr>
        <w:t>с</w:t>
      </w:r>
      <w:r w:rsidRPr="00F06FEB">
        <w:rPr>
          <w:rFonts w:eastAsiaTheme="minorHAnsi"/>
          <w:i/>
          <w:spacing w:val="1"/>
          <w:sz w:val="28"/>
          <w:szCs w:val="28"/>
          <w:lang w:eastAsia="en-US"/>
        </w:rPr>
        <w:t>и</w:t>
      </w:r>
      <w:r w:rsidRPr="00F06FEB">
        <w:rPr>
          <w:rFonts w:eastAsiaTheme="minorHAnsi"/>
          <w:i/>
          <w:sz w:val="28"/>
          <w:szCs w:val="28"/>
          <w:lang w:eastAsia="en-US"/>
        </w:rPr>
        <w:t>с</w:t>
      </w:r>
      <w:r w:rsidRPr="00F06FEB">
        <w:rPr>
          <w:rFonts w:eastAsiaTheme="minorHAnsi"/>
          <w:i/>
          <w:spacing w:val="-3"/>
          <w:sz w:val="28"/>
          <w:szCs w:val="28"/>
          <w:lang w:eastAsia="en-US"/>
        </w:rPr>
        <w:t>т</w:t>
      </w:r>
      <w:r w:rsidRPr="00F06FEB">
        <w:rPr>
          <w:rFonts w:eastAsiaTheme="minorHAnsi"/>
          <w:i/>
          <w:spacing w:val="-2"/>
          <w:sz w:val="28"/>
          <w:szCs w:val="28"/>
          <w:lang w:eastAsia="en-US"/>
        </w:rPr>
        <w:t>е</w:t>
      </w:r>
      <w:r w:rsidRPr="00F06FEB">
        <w:rPr>
          <w:rFonts w:eastAsiaTheme="minorHAnsi"/>
          <w:i/>
          <w:sz w:val="28"/>
          <w:szCs w:val="28"/>
          <w:lang w:eastAsia="en-US"/>
        </w:rPr>
        <w:t xml:space="preserve">ме </w:t>
      </w:r>
      <w:r w:rsidRPr="00F06FEB">
        <w:rPr>
          <w:rFonts w:eastAsiaTheme="minorHAnsi"/>
          <w:i/>
          <w:spacing w:val="1"/>
          <w:sz w:val="28"/>
          <w:szCs w:val="28"/>
          <w:lang w:eastAsia="en-US"/>
        </w:rPr>
        <w:t>х</w:t>
      </w:r>
      <w:r w:rsidRPr="00F06FEB">
        <w:rPr>
          <w:rFonts w:eastAsiaTheme="minorHAnsi"/>
          <w:i/>
          <w:spacing w:val="-1"/>
          <w:sz w:val="28"/>
          <w:szCs w:val="28"/>
          <w:lang w:eastAsia="en-US"/>
        </w:rPr>
        <w:t>и</w:t>
      </w:r>
      <w:r w:rsidRPr="00F06FEB">
        <w:rPr>
          <w:rFonts w:eastAsiaTheme="minorHAnsi"/>
          <w:i/>
          <w:sz w:val="28"/>
          <w:szCs w:val="28"/>
          <w:lang w:eastAsia="en-US"/>
        </w:rPr>
        <w:t>ми</w:t>
      </w:r>
      <w:r w:rsidRPr="00F06FEB">
        <w:rPr>
          <w:rFonts w:eastAsiaTheme="minorHAnsi"/>
          <w:i/>
          <w:spacing w:val="-1"/>
          <w:sz w:val="28"/>
          <w:szCs w:val="28"/>
          <w:lang w:eastAsia="en-US"/>
        </w:rPr>
        <w:t>ч</w:t>
      </w:r>
      <w:r w:rsidRPr="00F06FEB">
        <w:rPr>
          <w:rFonts w:eastAsiaTheme="minorHAnsi"/>
          <w:i/>
          <w:sz w:val="28"/>
          <w:szCs w:val="28"/>
          <w:lang w:eastAsia="en-US"/>
        </w:rPr>
        <w:t>ес</w:t>
      </w:r>
      <w:r w:rsidRPr="00F06FEB">
        <w:rPr>
          <w:rFonts w:eastAsiaTheme="minorHAnsi"/>
          <w:i/>
          <w:spacing w:val="-2"/>
          <w:sz w:val="28"/>
          <w:szCs w:val="28"/>
          <w:lang w:eastAsia="en-US"/>
        </w:rPr>
        <w:t>к</w:t>
      </w:r>
      <w:r w:rsidRPr="00F06FEB">
        <w:rPr>
          <w:rFonts w:eastAsiaTheme="minorHAnsi"/>
          <w:i/>
          <w:spacing w:val="1"/>
          <w:sz w:val="28"/>
          <w:szCs w:val="28"/>
          <w:lang w:eastAsia="en-US"/>
        </w:rPr>
        <w:t>и</w:t>
      </w:r>
      <w:r w:rsidRPr="00F06FEB">
        <w:rPr>
          <w:rFonts w:eastAsiaTheme="minorHAnsi"/>
          <w:i/>
          <w:sz w:val="28"/>
          <w:szCs w:val="28"/>
          <w:lang w:eastAsia="en-US"/>
        </w:rPr>
        <w:t>х э</w:t>
      </w:r>
      <w:r w:rsidRPr="00F06FEB">
        <w:rPr>
          <w:rFonts w:eastAsiaTheme="minorHAnsi"/>
          <w:i/>
          <w:spacing w:val="-1"/>
          <w:sz w:val="28"/>
          <w:szCs w:val="28"/>
          <w:lang w:eastAsia="en-US"/>
        </w:rPr>
        <w:t>л</w:t>
      </w:r>
      <w:r w:rsidRPr="00F06FEB">
        <w:rPr>
          <w:rFonts w:eastAsiaTheme="minorHAnsi"/>
          <w:i/>
          <w:sz w:val="28"/>
          <w:szCs w:val="28"/>
          <w:lang w:eastAsia="en-US"/>
        </w:rPr>
        <w:t>еме</w:t>
      </w:r>
      <w:r w:rsidRPr="00F06FEB">
        <w:rPr>
          <w:rFonts w:eastAsiaTheme="minorHAnsi"/>
          <w:i/>
          <w:spacing w:val="1"/>
          <w:sz w:val="28"/>
          <w:szCs w:val="28"/>
          <w:lang w:eastAsia="en-US"/>
        </w:rPr>
        <w:t>н</w:t>
      </w:r>
      <w:r w:rsidRPr="00F06FEB">
        <w:rPr>
          <w:rFonts w:eastAsiaTheme="minorHAnsi"/>
          <w:i/>
          <w:spacing w:val="-3"/>
          <w:sz w:val="28"/>
          <w:szCs w:val="28"/>
          <w:lang w:eastAsia="en-US"/>
        </w:rPr>
        <w:t>т</w:t>
      </w:r>
      <w:r w:rsidRPr="00F06FEB">
        <w:rPr>
          <w:rFonts w:eastAsiaTheme="minorHAnsi"/>
          <w:i/>
          <w:spacing w:val="1"/>
          <w:sz w:val="28"/>
          <w:szCs w:val="28"/>
          <w:lang w:eastAsia="en-US"/>
        </w:rPr>
        <w:t>о</w:t>
      </w:r>
      <w:r w:rsidRPr="00F06FEB">
        <w:rPr>
          <w:rFonts w:eastAsiaTheme="minorHAnsi"/>
          <w:i/>
          <w:sz w:val="28"/>
          <w:szCs w:val="28"/>
          <w:lang w:eastAsia="en-US"/>
        </w:rPr>
        <w:t>в Д.</w:t>
      </w:r>
      <w:r w:rsidRPr="00F06FEB">
        <w:rPr>
          <w:rFonts w:eastAsiaTheme="minorHAnsi"/>
          <w:i/>
          <w:spacing w:val="-1"/>
          <w:sz w:val="28"/>
          <w:szCs w:val="28"/>
          <w:lang w:eastAsia="en-US"/>
        </w:rPr>
        <w:t>И</w:t>
      </w:r>
      <w:r w:rsidRPr="00F06FEB">
        <w:rPr>
          <w:rFonts w:eastAsiaTheme="minorHAnsi"/>
          <w:i/>
          <w:sz w:val="28"/>
          <w:szCs w:val="28"/>
          <w:lang w:eastAsia="en-US"/>
        </w:rPr>
        <w:t>. М</w:t>
      </w:r>
      <w:r w:rsidRPr="00F06FEB">
        <w:rPr>
          <w:rFonts w:eastAsiaTheme="minorHAnsi"/>
          <w:i/>
          <w:spacing w:val="-2"/>
          <w:sz w:val="28"/>
          <w:szCs w:val="28"/>
          <w:lang w:eastAsia="en-US"/>
        </w:rPr>
        <w:t>е</w:t>
      </w:r>
      <w:r w:rsidRPr="00F06FEB">
        <w:rPr>
          <w:rFonts w:eastAsiaTheme="minorHAnsi"/>
          <w:i/>
          <w:spacing w:val="1"/>
          <w:sz w:val="28"/>
          <w:szCs w:val="28"/>
          <w:lang w:eastAsia="en-US"/>
        </w:rPr>
        <w:t>нд</w:t>
      </w:r>
      <w:r w:rsidRPr="00F06FEB">
        <w:rPr>
          <w:rFonts w:eastAsiaTheme="minorHAnsi"/>
          <w:i/>
          <w:sz w:val="28"/>
          <w:szCs w:val="28"/>
          <w:lang w:eastAsia="en-US"/>
        </w:rPr>
        <w:t>ел</w:t>
      </w:r>
      <w:r w:rsidRPr="00F06FEB">
        <w:rPr>
          <w:rFonts w:eastAsiaTheme="minorHAnsi"/>
          <w:i/>
          <w:spacing w:val="-3"/>
          <w:sz w:val="28"/>
          <w:szCs w:val="28"/>
          <w:lang w:eastAsia="en-US"/>
        </w:rPr>
        <w:t>е</w:t>
      </w:r>
      <w:r w:rsidRPr="00F06FEB">
        <w:rPr>
          <w:rFonts w:eastAsiaTheme="minorHAnsi"/>
          <w:i/>
          <w:sz w:val="28"/>
          <w:szCs w:val="28"/>
          <w:lang w:eastAsia="en-US"/>
        </w:rPr>
        <w:t>ева.</w:t>
      </w:r>
      <w:r w:rsidRPr="00F06FEB">
        <w:rPr>
          <w:rFonts w:eastAsiaTheme="minorHAnsi"/>
          <w:spacing w:val="36"/>
          <w:sz w:val="28"/>
          <w:szCs w:val="28"/>
          <w:lang w:eastAsia="en-US"/>
        </w:rPr>
        <w:t xml:space="preserve"> </w:t>
      </w:r>
      <w:r w:rsidRPr="00F06FEB">
        <w:rPr>
          <w:rFonts w:eastAsiaTheme="minorHAnsi"/>
          <w:i/>
          <w:sz w:val="28"/>
          <w:szCs w:val="28"/>
          <w:lang w:eastAsia="en-US"/>
        </w:rPr>
        <w:t>Металлы в природе и общие способы их получения</w:t>
      </w:r>
      <w:r w:rsidRPr="00F06FEB">
        <w:rPr>
          <w:rFonts w:eastAsiaTheme="minorHAnsi"/>
          <w:sz w:val="28"/>
          <w:szCs w:val="28"/>
          <w:lang w:eastAsia="en-US"/>
        </w:rPr>
        <w:t xml:space="preserve">. </w:t>
      </w:r>
      <w:r w:rsidRPr="00F06FEB">
        <w:rPr>
          <w:rFonts w:eastAsiaTheme="minorHAnsi"/>
          <w:i/>
          <w:spacing w:val="36"/>
          <w:sz w:val="28"/>
          <w:szCs w:val="28"/>
          <w:lang w:eastAsia="en-US"/>
        </w:rPr>
        <w:t xml:space="preserve">Общие </w:t>
      </w:r>
      <w:r w:rsidRPr="00F06FEB">
        <w:rPr>
          <w:rFonts w:eastAsiaTheme="minorHAnsi"/>
          <w:i/>
          <w:spacing w:val="-1"/>
          <w:sz w:val="28"/>
          <w:szCs w:val="28"/>
          <w:lang w:eastAsia="en-US"/>
        </w:rPr>
        <w:t>ф</w:t>
      </w:r>
      <w:r w:rsidRPr="00F06FEB">
        <w:rPr>
          <w:rFonts w:eastAsiaTheme="minorHAnsi"/>
          <w:i/>
          <w:spacing w:val="1"/>
          <w:sz w:val="28"/>
          <w:szCs w:val="28"/>
          <w:lang w:eastAsia="en-US"/>
        </w:rPr>
        <w:t>и</w:t>
      </w:r>
      <w:r w:rsidRPr="00F06FEB">
        <w:rPr>
          <w:rFonts w:eastAsiaTheme="minorHAnsi"/>
          <w:i/>
          <w:spacing w:val="-3"/>
          <w:sz w:val="28"/>
          <w:szCs w:val="28"/>
          <w:lang w:eastAsia="en-US"/>
        </w:rPr>
        <w:t>з</w:t>
      </w:r>
      <w:r w:rsidRPr="00F06FEB">
        <w:rPr>
          <w:rFonts w:eastAsiaTheme="minorHAnsi"/>
          <w:i/>
          <w:spacing w:val="1"/>
          <w:sz w:val="28"/>
          <w:szCs w:val="28"/>
          <w:lang w:eastAsia="en-US"/>
        </w:rPr>
        <w:t>и</w:t>
      </w:r>
      <w:r w:rsidRPr="00F06FEB">
        <w:rPr>
          <w:rFonts w:eastAsiaTheme="minorHAnsi"/>
          <w:i/>
          <w:sz w:val="28"/>
          <w:szCs w:val="28"/>
          <w:lang w:eastAsia="en-US"/>
        </w:rPr>
        <w:t>че</w:t>
      </w:r>
      <w:r w:rsidRPr="00F06FEB">
        <w:rPr>
          <w:rFonts w:eastAsiaTheme="minorHAnsi"/>
          <w:i/>
          <w:spacing w:val="-2"/>
          <w:sz w:val="28"/>
          <w:szCs w:val="28"/>
          <w:lang w:eastAsia="en-US"/>
        </w:rPr>
        <w:t>с</w:t>
      </w:r>
      <w:r w:rsidRPr="00F06FEB">
        <w:rPr>
          <w:rFonts w:eastAsiaTheme="minorHAnsi"/>
          <w:i/>
          <w:sz w:val="28"/>
          <w:szCs w:val="28"/>
          <w:lang w:eastAsia="en-US"/>
        </w:rPr>
        <w:t>к</w:t>
      </w:r>
      <w:r w:rsidRPr="00F06FEB">
        <w:rPr>
          <w:rFonts w:eastAsiaTheme="minorHAnsi"/>
          <w:i/>
          <w:spacing w:val="1"/>
          <w:sz w:val="28"/>
          <w:szCs w:val="28"/>
          <w:lang w:eastAsia="en-US"/>
        </w:rPr>
        <w:t>и</w:t>
      </w:r>
      <w:r w:rsidRPr="00F06FEB">
        <w:rPr>
          <w:rFonts w:eastAsiaTheme="minorHAnsi"/>
          <w:i/>
          <w:sz w:val="28"/>
          <w:szCs w:val="28"/>
          <w:lang w:eastAsia="en-US"/>
        </w:rPr>
        <w:t>е свойства металлов.</w:t>
      </w:r>
      <w:r w:rsidRPr="00F06FEB">
        <w:rPr>
          <w:rFonts w:eastAsiaTheme="minorHAnsi"/>
          <w:sz w:val="28"/>
          <w:szCs w:val="28"/>
          <w:lang w:eastAsia="en-US"/>
        </w:rPr>
        <w:t xml:space="preserve"> </w:t>
      </w:r>
      <w:r w:rsidRPr="00F06FEB">
        <w:rPr>
          <w:rFonts w:eastAsiaTheme="minorHAnsi"/>
          <w:spacing w:val="1"/>
          <w:sz w:val="28"/>
          <w:szCs w:val="28"/>
          <w:lang w:eastAsia="en-US"/>
        </w:rPr>
        <w:t>Об</w:t>
      </w:r>
      <w:r w:rsidRPr="00F06FEB">
        <w:rPr>
          <w:rFonts w:eastAsiaTheme="minorHAnsi"/>
          <w:spacing w:val="-3"/>
          <w:sz w:val="28"/>
          <w:szCs w:val="28"/>
          <w:lang w:eastAsia="en-US"/>
        </w:rPr>
        <w:t>щ</w:t>
      </w:r>
      <w:r w:rsidRPr="00F06FEB">
        <w:rPr>
          <w:rFonts w:eastAsiaTheme="minorHAnsi"/>
          <w:spacing w:val="1"/>
          <w:sz w:val="28"/>
          <w:szCs w:val="28"/>
          <w:lang w:eastAsia="en-US"/>
        </w:rPr>
        <w:t>и</w:t>
      </w:r>
      <w:r w:rsidRPr="00F06FEB">
        <w:rPr>
          <w:rFonts w:eastAsiaTheme="minorHAnsi"/>
          <w:sz w:val="28"/>
          <w:szCs w:val="28"/>
          <w:lang w:eastAsia="en-US"/>
        </w:rPr>
        <w:t>е</w:t>
      </w:r>
      <w:r w:rsidRPr="00F06FEB">
        <w:rPr>
          <w:rFonts w:eastAsiaTheme="minorHAnsi"/>
          <w:spacing w:val="35"/>
          <w:sz w:val="28"/>
          <w:szCs w:val="28"/>
          <w:lang w:eastAsia="en-US"/>
        </w:rPr>
        <w:t xml:space="preserve"> </w:t>
      </w:r>
      <w:r w:rsidRPr="00F06FEB">
        <w:rPr>
          <w:rFonts w:eastAsiaTheme="minorHAnsi"/>
          <w:spacing w:val="1"/>
          <w:sz w:val="28"/>
          <w:szCs w:val="28"/>
          <w:lang w:eastAsia="en-US"/>
        </w:rPr>
        <w:t>х</w:t>
      </w:r>
      <w:r w:rsidRPr="00F06FEB">
        <w:rPr>
          <w:rFonts w:eastAsiaTheme="minorHAnsi"/>
          <w:spacing w:val="-1"/>
          <w:sz w:val="28"/>
          <w:szCs w:val="28"/>
          <w:lang w:eastAsia="en-US"/>
        </w:rPr>
        <w:t>и</w:t>
      </w:r>
      <w:r w:rsidRPr="00F06FEB">
        <w:rPr>
          <w:rFonts w:eastAsiaTheme="minorHAnsi"/>
          <w:sz w:val="28"/>
          <w:szCs w:val="28"/>
          <w:lang w:eastAsia="en-US"/>
        </w:rPr>
        <w:t>ми</w:t>
      </w:r>
      <w:r w:rsidRPr="00F06FEB">
        <w:rPr>
          <w:rFonts w:eastAsiaTheme="minorHAnsi"/>
          <w:spacing w:val="1"/>
          <w:sz w:val="28"/>
          <w:szCs w:val="28"/>
          <w:lang w:eastAsia="en-US"/>
        </w:rPr>
        <w:t>ч</w:t>
      </w:r>
      <w:r w:rsidRPr="00F06FEB">
        <w:rPr>
          <w:rFonts w:eastAsiaTheme="minorHAnsi"/>
          <w:sz w:val="28"/>
          <w:szCs w:val="28"/>
          <w:lang w:eastAsia="en-US"/>
        </w:rPr>
        <w:t>е</w:t>
      </w:r>
      <w:r w:rsidRPr="00F06FEB">
        <w:rPr>
          <w:rFonts w:eastAsiaTheme="minorHAnsi"/>
          <w:spacing w:val="-2"/>
          <w:sz w:val="28"/>
          <w:szCs w:val="28"/>
          <w:lang w:eastAsia="en-US"/>
        </w:rPr>
        <w:t>с</w:t>
      </w:r>
      <w:r w:rsidRPr="00F06FEB">
        <w:rPr>
          <w:rFonts w:eastAsiaTheme="minorHAnsi"/>
          <w:sz w:val="28"/>
          <w:szCs w:val="28"/>
          <w:lang w:eastAsia="en-US"/>
        </w:rPr>
        <w:t>к</w:t>
      </w:r>
      <w:r w:rsidRPr="00F06FEB">
        <w:rPr>
          <w:rFonts w:eastAsiaTheme="minorHAnsi"/>
          <w:spacing w:val="-1"/>
          <w:sz w:val="28"/>
          <w:szCs w:val="28"/>
          <w:lang w:eastAsia="en-US"/>
        </w:rPr>
        <w:t>и</w:t>
      </w:r>
      <w:r w:rsidRPr="00F06FEB">
        <w:rPr>
          <w:rFonts w:eastAsiaTheme="minorHAnsi"/>
          <w:sz w:val="28"/>
          <w:szCs w:val="28"/>
          <w:lang w:eastAsia="en-US"/>
        </w:rPr>
        <w:t>е</w:t>
      </w:r>
      <w:r w:rsidRPr="00F06FEB">
        <w:rPr>
          <w:rFonts w:eastAsiaTheme="minorHAnsi"/>
          <w:spacing w:val="37"/>
          <w:sz w:val="28"/>
          <w:szCs w:val="28"/>
          <w:lang w:eastAsia="en-US"/>
        </w:rPr>
        <w:t xml:space="preserve"> </w:t>
      </w:r>
      <w:r w:rsidRPr="00F06FEB">
        <w:rPr>
          <w:rFonts w:eastAsiaTheme="minorHAnsi"/>
          <w:sz w:val="28"/>
          <w:szCs w:val="28"/>
          <w:lang w:eastAsia="en-US"/>
        </w:rPr>
        <w:t>св</w:t>
      </w:r>
      <w:r w:rsidRPr="00F06FEB">
        <w:rPr>
          <w:rFonts w:eastAsiaTheme="minorHAnsi"/>
          <w:spacing w:val="-2"/>
          <w:sz w:val="28"/>
          <w:szCs w:val="28"/>
          <w:lang w:eastAsia="en-US"/>
        </w:rPr>
        <w:t>о</w:t>
      </w:r>
      <w:r w:rsidRPr="00F06FEB">
        <w:rPr>
          <w:rFonts w:eastAsiaTheme="minorHAnsi"/>
          <w:spacing w:val="1"/>
          <w:sz w:val="28"/>
          <w:szCs w:val="28"/>
          <w:lang w:eastAsia="en-US"/>
        </w:rPr>
        <w:t>й</w:t>
      </w:r>
      <w:r w:rsidRPr="00F06FEB">
        <w:rPr>
          <w:rFonts w:eastAsiaTheme="minorHAnsi"/>
          <w:sz w:val="28"/>
          <w:szCs w:val="28"/>
          <w:lang w:eastAsia="en-US"/>
        </w:rPr>
        <w:t>ст</w:t>
      </w:r>
      <w:r w:rsidRPr="00F06FEB">
        <w:rPr>
          <w:rFonts w:eastAsiaTheme="minorHAnsi"/>
          <w:spacing w:val="-3"/>
          <w:sz w:val="28"/>
          <w:szCs w:val="28"/>
          <w:lang w:eastAsia="en-US"/>
        </w:rPr>
        <w:t>в</w:t>
      </w:r>
      <w:r w:rsidRPr="00F06FEB">
        <w:rPr>
          <w:rFonts w:eastAsiaTheme="minorHAnsi"/>
          <w:sz w:val="28"/>
          <w:szCs w:val="28"/>
          <w:lang w:eastAsia="en-US"/>
        </w:rPr>
        <w:t>а мета</w:t>
      </w:r>
      <w:r w:rsidRPr="00F06FEB">
        <w:rPr>
          <w:rFonts w:eastAsiaTheme="minorHAnsi"/>
          <w:spacing w:val="-1"/>
          <w:sz w:val="28"/>
          <w:szCs w:val="28"/>
          <w:lang w:eastAsia="en-US"/>
        </w:rPr>
        <w:t>лл</w:t>
      </w:r>
      <w:r w:rsidRPr="00F06FEB">
        <w:rPr>
          <w:rFonts w:eastAsiaTheme="minorHAnsi"/>
          <w:spacing w:val="1"/>
          <w:sz w:val="28"/>
          <w:szCs w:val="28"/>
          <w:lang w:eastAsia="en-US"/>
        </w:rPr>
        <w:t>о</w:t>
      </w:r>
      <w:r w:rsidRPr="00F06FEB">
        <w:rPr>
          <w:rFonts w:eastAsiaTheme="minorHAnsi"/>
          <w:sz w:val="28"/>
          <w:szCs w:val="28"/>
          <w:lang w:eastAsia="en-US"/>
        </w:rPr>
        <w:t>в:</w:t>
      </w:r>
      <w:r w:rsidRPr="00F06FEB">
        <w:rPr>
          <w:rFonts w:eastAsiaTheme="minorHAnsi"/>
          <w:spacing w:val="1"/>
          <w:sz w:val="28"/>
          <w:szCs w:val="28"/>
          <w:lang w:eastAsia="en-US"/>
        </w:rPr>
        <w:t xml:space="preserve"> р</w:t>
      </w:r>
      <w:r w:rsidRPr="00F06FEB">
        <w:rPr>
          <w:rFonts w:eastAsiaTheme="minorHAnsi"/>
          <w:spacing w:val="-2"/>
          <w:sz w:val="28"/>
          <w:szCs w:val="28"/>
          <w:lang w:eastAsia="en-US"/>
        </w:rPr>
        <w:t>е</w:t>
      </w:r>
      <w:r w:rsidRPr="00F06FEB">
        <w:rPr>
          <w:rFonts w:eastAsiaTheme="minorHAnsi"/>
          <w:sz w:val="28"/>
          <w:szCs w:val="28"/>
          <w:lang w:eastAsia="en-US"/>
        </w:rPr>
        <w:t>ак</w:t>
      </w:r>
      <w:r w:rsidRPr="00F06FEB">
        <w:rPr>
          <w:rFonts w:eastAsiaTheme="minorHAnsi"/>
          <w:spacing w:val="-1"/>
          <w:sz w:val="28"/>
          <w:szCs w:val="28"/>
          <w:lang w:eastAsia="en-US"/>
        </w:rPr>
        <w:t>ци</w:t>
      </w:r>
      <w:r w:rsidRPr="00F06FEB">
        <w:rPr>
          <w:rFonts w:eastAsiaTheme="minorHAnsi"/>
          <w:sz w:val="28"/>
          <w:szCs w:val="28"/>
          <w:lang w:eastAsia="en-US"/>
        </w:rPr>
        <w:t>и</w:t>
      </w:r>
      <w:r w:rsidRPr="00F06FEB">
        <w:rPr>
          <w:rFonts w:eastAsiaTheme="minorHAnsi"/>
          <w:spacing w:val="1"/>
          <w:sz w:val="28"/>
          <w:szCs w:val="28"/>
          <w:lang w:eastAsia="en-US"/>
        </w:rPr>
        <w:t xml:space="preserve"> </w:t>
      </w:r>
      <w:r w:rsidRPr="00F06FEB">
        <w:rPr>
          <w:rFonts w:eastAsiaTheme="minorHAnsi"/>
          <w:sz w:val="28"/>
          <w:szCs w:val="28"/>
          <w:lang w:eastAsia="en-US"/>
        </w:rPr>
        <w:t>с</w:t>
      </w:r>
      <w:r w:rsidRPr="00F06FEB">
        <w:rPr>
          <w:rFonts w:eastAsiaTheme="minorHAnsi"/>
          <w:spacing w:val="3"/>
          <w:sz w:val="28"/>
          <w:szCs w:val="28"/>
          <w:lang w:eastAsia="en-US"/>
        </w:rPr>
        <w:t xml:space="preserve"> </w:t>
      </w:r>
      <w:r w:rsidRPr="00F06FEB">
        <w:rPr>
          <w:rFonts w:eastAsiaTheme="minorHAnsi"/>
          <w:spacing w:val="1"/>
          <w:sz w:val="28"/>
          <w:szCs w:val="28"/>
          <w:lang w:eastAsia="en-US"/>
        </w:rPr>
        <w:t>н</w:t>
      </w:r>
      <w:r w:rsidRPr="00F06FEB">
        <w:rPr>
          <w:rFonts w:eastAsiaTheme="minorHAnsi"/>
          <w:sz w:val="28"/>
          <w:szCs w:val="28"/>
          <w:lang w:eastAsia="en-US"/>
        </w:rPr>
        <w:t>е</w:t>
      </w:r>
      <w:r w:rsidRPr="00F06FEB">
        <w:rPr>
          <w:rFonts w:eastAsiaTheme="minorHAnsi"/>
          <w:spacing w:val="-3"/>
          <w:sz w:val="28"/>
          <w:szCs w:val="28"/>
          <w:lang w:eastAsia="en-US"/>
        </w:rPr>
        <w:t>м</w:t>
      </w:r>
      <w:r w:rsidRPr="00F06FEB">
        <w:rPr>
          <w:rFonts w:eastAsiaTheme="minorHAnsi"/>
          <w:sz w:val="28"/>
          <w:szCs w:val="28"/>
          <w:lang w:eastAsia="en-US"/>
        </w:rPr>
        <w:t>ета</w:t>
      </w:r>
      <w:r w:rsidRPr="00F06FEB">
        <w:rPr>
          <w:rFonts w:eastAsiaTheme="minorHAnsi"/>
          <w:spacing w:val="-1"/>
          <w:sz w:val="28"/>
          <w:szCs w:val="28"/>
          <w:lang w:eastAsia="en-US"/>
        </w:rPr>
        <w:t>лл</w:t>
      </w:r>
      <w:r w:rsidRPr="00F06FEB">
        <w:rPr>
          <w:rFonts w:eastAsiaTheme="minorHAnsi"/>
          <w:sz w:val="28"/>
          <w:szCs w:val="28"/>
          <w:lang w:eastAsia="en-US"/>
        </w:rPr>
        <w:t>ам</w:t>
      </w:r>
      <w:r w:rsidRPr="00F06FEB">
        <w:rPr>
          <w:rFonts w:eastAsiaTheme="minorHAnsi"/>
          <w:spacing w:val="1"/>
          <w:sz w:val="28"/>
          <w:szCs w:val="28"/>
          <w:lang w:eastAsia="en-US"/>
        </w:rPr>
        <w:t>и</w:t>
      </w:r>
      <w:r w:rsidRPr="00F06FEB">
        <w:rPr>
          <w:rFonts w:eastAsiaTheme="minorHAnsi"/>
          <w:sz w:val="28"/>
          <w:szCs w:val="28"/>
          <w:lang w:eastAsia="en-US"/>
        </w:rPr>
        <w:t>, к</w:t>
      </w:r>
      <w:r w:rsidRPr="00F06FEB">
        <w:rPr>
          <w:rFonts w:eastAsiaTheme="minorHAnsi"/>
          <w:spacing w:val="1"/>
          <w:sz w:val="28"/>
          <w:szCs w:val="28"/>
          <w:lang w:eastAsia="en-US"/>
        </w:rPr>
        <w:t>и</w:t>
      </w:r>
      <w:r w:rsidRPr="00F06FEB">
        <w:rPr>
          <w:rFonts w:eastAsiaTheme="minorHAnsi"/>
          <w:spacing w:val="-2"/>
          <w:sz w:val="28"/>
          <w:szCs w:val="28"/>
          <w:lang w:eastAsia="en-US"/>
        </w:rPr>
        <w:t>с</w:t>
      </w:r>
      <w:r w:rsidRPr="00F06FEB">
        <w:rPr>
          <w:rFonts w:eastAsiaTheme="minorHAnsi"/>
          <w:spacing w:val="-1"/>
          <w:sz w:val="28"/>
          <w:szCs w:val="28"/>
          <w:lang w:eastAsia="en-US"/>
        </w:rPr>
        <w:t>л</w:t>
      </w:r>
      <w:r w:rsidRPr="00F06FEB">
        <w:rPr>
          <w:rFonts w:eastAsiaTheme="minorHAnsi"/>
          <w:spacing w:val="1"/>
          <w:sz w:val="28"/>
          <w:szCs w:val="28"/>
          <w:lang w:eastAsia="en-US"/>
        </w:rPr>
        <w:t>о</w:t>
      </w:r>
      <w:r w:rsidRPr="00F06FEB">
        <w:rPr>
          <w:rFonts w:eastAsiaTheme="minorHAnsi"/>
          <w:sz w:val="28"/>
          <w:szCs w:val="28"/>
          <w:lang w:eastAsia="en-US"/>
        </w:rPr>
        <w:t>тами, с</w:t>
      </w:r>
      <w:r w:rsidRPr="00F06FEB">
        <w:rPr>
          <w:rFonts w:eastAsiaTheme="minorHAnsi"/>
          <w:spacing w:val="1"/>
          <w:sz w:val="28"/>
          <w:szCs w:val="28"/>
          <w:lang w:eastAsia="en-US"/>
        </w:rPr>
        <w:t>о</w:t>
      </w:r>
      <w:r w:rsidRPr="00F06FEB">
        <w:rPr>
          <w:rFonts w:eastAsiaTheme="minorHAnsi"/>
          <w:spacing w:val="-1"/>
          <w:sz w:val="28"/>
          <w:szCs w:val="28"/>
          <w:lang w:eastAsia="en-US"/>
        </w:rPr>
        <w:t>л</w:t>
      </w:r>
      <w:r w:rsidRPr="00F06FEB">
        <w:rPr>
          <w:rFonts w:eastAsiaTheme="minorHAnsi"/>
          <w:spacing w:val="-2"/>
          <w:sz w:val="28"/>
          <w:szCs w:val="28"/>
          <w:lang w:eastAsia="en-US"/>
        </w:rPr>
        <w:t>я</w:t>
      </w:r>
      <w:r w:rsidRPr="00F06FEB">
        <w:rPr>
          <w:rFonts w:eastAsiaTheme="minorHAnsi"/>
          <w:sz w:val="28"/>
          <w:szCs w:val="28"/>
          <w:lang w:eastAsia="en-US"/>
        </w:rPr>
        <w:t>ми.</w:t>
      </w:r>
      <w:r w:rsidRPr="00F06FEB">
        <w:rPr>
          <w:rFonts w:eastAsiaTheme="minorHAnsi"/>
          <w:spacing w:val="3"/>
          <w:sz w:val="28"/>
          <w:szCs w:val="28"/>
          <w:lang w:eastAsia="en-US"/>
        </w:rPr>
        <w:t xml:space="preserve"> </w:t>
      </w:r>
      <w:r w:rsidRPr="00F06FEB">
        <w:rPr>
          <w:rFonts w:eastAsiaTheme="minorHAnsi"/>
          <w:i/>
          <w:sz w:val="28"/>
          <w:szCs w:val="28"/>
          <w:lang w:eastAsia="en-US"/>
        </w:rPr>
        <w:t>Э</w:t>
      </w:r>
      <w:r w:rsidRPr="00F06FEB">
        <w:rPr>
          <w:rFonts w:eastAsiaTheme="minorHAnsi"/>
          <w:i/>
          <w:spacing w:val="-4"/>
          <w:sz w:val="28"/>
          <w:szCs w:val="28"/>
          <w:lang w:eastAsia="en-US"/>
        </w:rPr>
        <w:t>л</w:t>
      </w:r>
      <w:r w:rsidRPr="00F06FEB">
        <w:rPr>
          <w:rFonts w:eastAsiaTheme="minorHAnsi"/>
          <w:i/>
          <w:sz w:val="28"/>
          <w:szCs w:val="28"/>
          <w:lang w:eastAsia="en-US"/>
        </w:rPr>
        <w:t>ект</w:t>
      </w:r>
      <w:r w:rsidRPr="00F06FEB">
        <w:rPr>
          <w:rFonts w:eastAsiaTheme="minorHAnsi"/>
          <w:i/>
          <w:spacing w:val="-1"/>
          <w:sz w:val="28"/>
          <w:szCs w:val="28"/>
          <w:lang w:eastAsia="en-US"/>
        </w:rPr>
        <w:t>ро</w:t>
      </w:r>
      <w:r w:rsidRPr="00F06FEB">
        <w:rPr>
          <w:rFonts w:eastAsiaTheme="minorHAnsi"/>
          <w:i/>
          <w:spacing w:val="1"/>
          <w:sz w:val="28"/>
          <w:szCs w:val="28"/>
          <w:lang w:eastAsia="en-US"/>
        </w:rPr>
        <w:t>хи</w:t>
      </w:r>
      <w:r w:rsidRPr="00F06FEB">
        <w:rPr>
          <w:rFonts w:eastAsiaTheme="minorHAnsi"/>
          <w:i/>
          <w:spacing w:val="-3"/>
          <w:sz w:val="28"/>
          <w:szCs w:val="28"/>
          <w:lang w:eastAsia="en-US"/>
        </w:rPr>
        <w:t>м</w:t>
      </w:r>
      <w:r w:rsidRPr="00F06FEB">
        <w:rPr>
          <w:rFonts w:eastAsiaTheme="minorHAnsi"/>
          <w:i/>
          <w:spacing w:val="1"/>
          <w:sz w:val="28"/>
          <w:szCs w:val="28"/>
          <w:lang w:eastAsia="en-US"/>
        </w:rPr>
        <w:t>и</w:t>
      </w:r>
      <w:r w:rsidRPr="00F06FEB">
        <w:rPr>
          <w:rFonts w:eastAsiaTheme="minorHAnsi"/>
          <w:i/>
          <w:sz w:val="28"/>
          <w:szCs w:val="28"/>
          <w:lang w:eastAsia="en-US"/>
        </w:rPr>
        <w:t>ч</w:t>
      </w:r>
      <w:r w:rsidRPr="00F06FEB">
        <w:rPr>
          <w:rFonts w:eastAsiaTheme="minorHAnsi"/>
          <w:i/>
          <w:spacing w:val="-2"/>
          <w:sz w:val="28"/>
          <w:szCs w:val="28"/>
          <w:lang w:eastAsia="en-US"/>
        </w:rPr>
        <w:t>е</w:t>
      </w:r>
      <w:r w:rsidRPr="00F06FEB">
        <w:rPr>
          <w:rFonts w:eastAsiaTheme="minorHAnsi"/>
          <w:i/>
          <w:sz w:val="28"/>
          <w:szCs w:val="28"/>
          <w:lang w:eastAsia="en-US"/>
        </w:rPr>
        <w:t>ск</w:t>
      </w:r>
      <w:r w:rsidRPr="00F06FEB">
        <w:rPr>
          <w:rFonts w:eastAsiaTheme="minorHAnsi"/>
          <w:i/>
          <w:spacing w:val="-1"/>
          <w:sz w:val="28"/>
          <w:szCs w:val="28"/>
          <w:lang w:eastAsia="en-US"/>
        </w:rPr>
        <w:t>и</w:t>
      </w:r>
      <w:r w:rsidRPr="00F06FEB">
        <w:rPr>
          <w:rFonts w:eastAsiaTheme="minorHAnsi"/>
          <w:i/>
          <w:sz w:val="28"/>
          <w:szCs w:val="28"/>
          <w:lang w:eastAsia="en-US"/>
        </w:rPr>
        <w:t>й</w:t>
      </w:r>
      <w:r w:rsidRPr="00F06FEB">
        <w:rPr>
          <w:rFonts w:eastAsiaTheme="minorHAnsi"/>
          <w:i/>
          <w:spacing w:val="1"/>
          <w:sz w:val="28"/>
          <w:szCs w:val="28"/>
          <w:lang w:eastAsia="en-US"/>
        </w:rPr>
        <w:t xml:space="preserve"> </w:t>
      </w:r>
      <w:r w:rsidRPr="00F06FEB">
        <w:rPr>
          <w:rFonts w:eastAsiaTheme="minorHAnsi"/>
          <w:i/>
          <w:spacing w:val="-1"/>
          <w:sz w:val="28"/>
          <w:szCs w:val="28"/>
          <w:lang w:eastAsia="en-US"/>
        </w:rPr>
        <w:t>р</w:t>
      </w:r>
      <w:r w:rsidRPr="00F06FEB">
        <w:rPr>
          <w:rFonts w:eastAsiaTheme="minorHAnsi"/>
          <w:i/>
          <w:sz w:val="28"/>
          <w:szCs w:val="28"/>
          <w:lang w:eastAsia="en-US"/>
        </w:rPr>
        <w:t xml:space="preserve">яд </w:t>
      </w:r>
      <w:r w:rsidRPr="00F06FEB">
        <w:rPr>
          <w:rFonts w:eastAsiaTheme="minorHAnsi"/>
          <w:i/>
          <w:spacing w:val="1"/>
          <w:sz w:val="28"/>
          <w:szCs w:val="28"/>
          <w:lang w:eastAsia="en-US"/>
        </w:rPr>
        <w:t>н</w:t>
      </w:r>
      <w:r w:rsidRPr="00F06FEB">
        <w:rPr>
          <w:rFonts w:eastAsiaTheme="minorHAnsi"/>
          <w:i/>
          <w:sz w:val="28"/>
          <w:szCs w:val="28"/>
          <w:lang w:eastAsia="en-US"/>
        </w:rPr>
        <w:t>а</w:t>
      </w:r>
      <w:r w:rsidRPr="00F06FEB">
        <w:rPr>
          <w:rFonts w:eastAsiaTheme="minorHAnsi"/>
          <w:i/>
          <w:spacing w:val="-1"/>
          <w:sz w:val="28"/>
          <w:szCs w:val="28"/>
          <w:lang w:eastAsia="en-US"/>
        </w:rPr>
        <w:t>п</w:t>
      </w:r>
      <w:r w:rsidRPr="00F06FEB">
        <w:rPr>
          <w:rFonts w:eastAsiaTheme="minorHAnsi"/>
          <w:i/>
          <w:spacing w:val="1"/>
          <w:sz w:val="28"/>
          <w:szCs w:val="28"/>
          <w:lang w:eastAsia="en-US"/>
        </w:rPr>
        <w:t>р</w:t>
      </w:r>
      <w:r w:rsidRPr="00F06FEB">
        <w:rPr>
          <w:rFonts w:eastAsiaTheme="minorHAnsi"/>
          <w:i/>
          <w:spacing w:val="-2"/>
          <w:sz w:val="28"/>
          <w:szCs w:val="28"/>
          <w:lang w:eastAsia="en-US"/>
        </w:rPr>
        <w:t>я</w:t>
      </w:r>
      <w:r w:rsidRPr="00F06FEB">
        <w:rPr>
          <w:rFonts w:eastAsiaTheme="minorHAnsi"/>
          <w:i/>
          <w:sz w:val="28"/>
          <w:szCs w:val="28"/>
          <w:lang w:eastAsia="en-US"/>
        </w:rPr>
        <w:t>же</w:t>
      </w:r>
      <w:r w:rsidRPr="00F06FEB">
        <w:rPr>
          <w:rFonts w:eastAsiaTheme="minorHAnsi"/>
          <w:i/>
          <w:spacing w:val="-1"/>
          <w:sz w:val="28"/>
          <w:szCs w:val="28"/>
          <w:lang w:eastAsia="en-US"/>
        </w:rPr>
        <w:t>ни</w:t>
      </w:r>
      <w:r w:rsidRPr="00F06FEB">
        <w:rPr>
          <w:rFonts w:eastAsiaTheme="minorHAnsi"/>
          <w:i/>
          <w:sz w:val="28"/>
          <w:szCs w:val="28"/>
          <w:lang w:eastAsia="en-US"/>
        </w:rPr>
        <w:t>й ме</w:t>
      </w:r>
      <w:r w:rsidRPr="00F06FEB">
        <w:rPr>
          <w:rFonts w:eastAsiaTheme="minorHAnsi"/>
          <w:i/>
          <w:spacing w:val="-3"/>
          <w:sz w:val="28"/>
          <w:szCs w:val="28"/>
          <w:lang w:eastAsia="en-US"/>
        </w:rPr>
        <w:t>т</w:t>
      </w:r>
      <w:r w:rsidRPr="00F06FEB">
        <w:rPr>
          <w:rFonts w:eastAsiaTheme="minorHAnsi"/>
          <w:i/>
          <w:sz w:val="28"/>
          <w:szCs w:val="28"/>
          <w:lang w:eastAsia="en-US"/>
        </w:rPr>
        <w:t>ал</w:t>
      </w:r>
      <w:r w:rsidRPr="00F06FEB">
        <w:rPr>
          <w:rFonts w:eastAsiaTheme="minorHAnsi"/>
          <w:i/>
          <w:spacing w:val="-2"/>
          <w:sz w:val="28"/>
          <w:szCs w:val="28"/>
          <w:lang w:eastAsia="en-US"/>
        </w:rPr>
        <w:t>л</w:t>
      </w:r>
      <w:r w:rsidRPr="00F06FEB">
        <w:rPr>
          <w:rFonts w:eastAsiaTheme="minorHAnsi"/>
          <w:i/>
          <w:spacing w:val="1"/>
          <w:sz w:val="28"/>
          <w:szCs w:val="28"/>
          <w:lang w:eastAsia="en-US"/>
        </w:rPr>
        <w:t>о</w:t>
      </w:r>
      <w:r w:rsidRPr="00F06FEB">
        <w:rPr>
          <w:rFonts w:eastAsiaTheme="minorHAnsi"/>
          <w:i/>
          <w:sz w:val="28"/>
          <w:szCs w:val="28"/>
          <w:lang w:eastAsia="en-US"/>
        </w:rPr>
        <w:t>в.</w:t>
      </w:r>
      <w:r w:rsidRPr="00F06FEB">
        <w:rPr>
          <w:rFonts w:eastAsiaTheme="minorHAnsi"/>
          <w:sz w:val="28"/>
          <w:szCs w:val="28"/>
          <w:lang w:eastAsia="en-US"/>
        </w:rPr>
        <w:t xml:space="preserve"> Коррозия металлов и способы борьбы с </w:t>
      </w:r>
      <w:proofErr w:type="spellStart"/>
      <w:r w:rsidRPr="00F06FEB">
        <w:rPr>
          <w:rFonts w:eastAsiaTheme="minorHAnsi"/>
          <w:sz w:val="28"/>
          <w:szCs w:val="28"/>
          <w:lang w:eastAsia="en-US"/>
        </w:rPr>
        <w:t>ней</w:t>
      </w:r>
      <w:proofErr w:type="gramStart"/>
      <w:r w:rsidRPr="00F06FEB">
        <w:rPr>
          <w:rFonts w:eastAsiaTheme="minorHAnsi"/>
          <w:sz w:val="28"/>
          <w:szCs w:val="28"/>
          <w:lang w:eastAsia="en-US"/>
        </w:rPr>
        <w:t>.С</w:t>
      </w:r>
      <w:proofErr w:type="gramEnd"/>
      <w:r w:rsidRPr="00F06FEB">
        <w:rPr>
          <w:rFonts w:eastAsiaTheme="minorHAnsi"/>
          <w:sz w:val="28"/>
          <w:szCs w:val="28"/>
          <w:lang w:eastAsia="en-US"/>
        </w:rPr>
        <w:t>плавы.Ще</w:t>
      </w:r>
      <w:r w:rsidRPr="00F06FEB">
        <w:rPr>
          <w:rFonts w:eastAsiaTheme="minorHAnsi"/>
          <w:spacing w:val="-1"/>
          <w:sz w:val="28"/>
          <w:szCs w:val="28"/>
          <w:lang w:eastAsia="en-US"/>
        </w:rPr>
        <w:t>л</w:t>
      </w:r>
      <w:r w:rsidRPr="00F06FEB">
        <w:rPr>
          <w:rFonts w:eastAsiaTheme="minorHAnsi"/>
          <w:spacing w:val="1"/>
          <w:sz w:val="28"/>
          <w:szCs w:val="28"/>
          <w:lang w:eastAsia="en-US"/>
        </w:rPr>
        <w:t>о</w:t>
      </w:r>
      <w:r w:rsidRPr="00F06FEB">
        <w:rPr>
          <w:rFonts w:eastAsiaTheme="minorHAnsi"/>
          <w:spacing w:val="-2"/>
          <w:sz w:val="28"/>
          <w:szCs w:val="28"/>
          <w:lang w:eastAsia="en-US"/>
        </w:rPr>
        <w:t>ч</w:t>
      </w:r>
      <w:r w:rsidRPr="00F06FEB">
        <w:rPr>
          <w:rFonts w:eastAsiaTheme="minorHAnsi"/>
          <w:spacing w:val="1"/>
          <w:sz w:val="28"/>
          <w:szCs w:val="28"/>
          <w:lang w:eastAsia="en-US"/>
        </w:rPr>
        <w:t>н</w:t>
      </w:r>
      <w:r w:rsidRPr="00F06FEB">
        <w:rPr>
          <w:rFonts w:eastAsiaTheme="minorHAnsi"/>
          <w:spacing w:val="-1"/>
          <w:sz w:val="28"/>
          <w:szCs w:val="28"/>
          <w:lang w:eastAsia="en-US"/>
        </w:rPr>
        <w:t>ы</w:t>
      </w:r>
      <w:r w:rsidRPr="00F06FEB">
        <w:rPr>
          <w:rFonts w:eastAsiaTheme="minorHAnsi"/>
          <w:sz w:val="28"/>
          <w:szCs w:val="28"/>
          <w:lang w:eastAsia="en-US"/>
        </w:rPr>
        <w:t>е</w:t>
      </w:r>
      <w:proofErr w:type="spellEnd"/>
      <w:r w:rsidRPr="00F06FEB">
        <w:rPr>
          <w:rFonts w:eastAsiaTheme="minorHAnsi"/>
          <w:spacing w:val="2"/>
          <w:sz w:val="28"/>
          <w:szCs w:val="28"/>
          <w:lang w:eastAsia="en-US"/>
        </w:rPr>
        <w:t xml:space="preserve"> </w:t>
      </w:r>
      <w:r w:rsidRPr="00F06FEB">
        <w:rPr>
          <w:rFonts w:eastAsiaTheme="minorHAnsi"/>
          <w:sz w:val="28"/>
          <w:szCs w:val="28"/>
          <w:lang w:eastAsia="en-US"/>
        </w:rPr>
        <w:t>мета</w:t>
      </w:r>
      <w:r w:rsidRPr="00F06FEB">
        <w:rPr>
          <w:rFonts w:eastAsiaTheme="minorHAnsi"/>
          <w:spacing w:val="-1"/>
          <w:sz w:val="28"/>
          <w:szCs w:val="28"/>
          <w:lang w:eastAsia="en-US"/>
        </w:rPr>
        <w:t>лл</w:t>
      </w:r>
      <w:r w:rsidRPr="00F06FEB">
        <w:rPr>
          <w:rFonts w:eastAsiaTheme="minorHAnsi"/>
          <w:sz w:val="28"/>
          <w:szCs w:val="28"/>
          <w:lang w:eastAsia="en-US"/>
        </w:rPr>
        <w:t>ы</w:t>
      </w:r>
      <w:r w:rsidRPr="00F06FEB">
        <w:rPr>
          <w:rFonts w:eastAsiaTheme="minorHAnsi"/>
          <w:spacing w:val="2"/>
          <w:sz w:val="28"/>
          <w:szCs w:val="28"/>
          <w:lang w:eastAsia="en-US"/>
        </w:rPr>
        <w:t xml:space="preserve"> </w:t>
      </w:r>
      <w:r w:rsidRPr="00F06FEB">
        <w:rPr>
          <w:rFonts w:eastAsiaTheme="minorHAnsi"/>
          <w:sz w:val="28"/>
          <w:szCs w:val="28"/>
          <w:lang w:eastAsia="en-US"/>
        </w:rPr>
        <w:t xml:space="preserve">и </w:t>
      </w:r>
      <w:r w:rsidRPr="00F06FEB">
        <w:rPr>
          <w:rFonts w:eastAsiaTheme="minorHAnsi"/>
          <w:spacing w:val="1"/>
          <w:sz w:val="28"/>
          <w:szCs w:val="28"/>
          <w:lang w:eastAsia="en-US"/>
        </w:rPr>
        <w:t>и</w:t>
      </w:r>
      <w:r w:rsidRPr="00F06FEB">
        <w:rPr>
          <w:rFonts w:eastAsiaTheme="minorHAnsi"/>
          <w:sz w:val="28"/>
          <w:szCs w:val="28"/>
          <w:lang w:eastAsia="en-US"/>
        </w:rPr>
        <w:t>х</w:t>
      </w:r>
      <w:r w:rsidRPr="00F06FEB">
        <w:rPr>
          <w:rFonts w:eastAsiaTheme="minorHAnsi"/>
          <w:spacing w:val="3"/>
          <w:sz w:val="28"/>
          <w:szCs w:val="28"/>
          <w:lang w:eastAsia="en-US"/>
        </w:rPr>
        <w:t xml:space="preserve"> </w:t>
      </w:r>
      <w:r w:rsidRPr="00F06FEB">
        <w:rPr>
          <w:rFonts w:eastAsiaTheme="minorHAnsi"/>
          <w:spacing w:val="-2"/>
          <w:sz w:val="28"/>
          <w:szCs w:val="28"/>
          <w:lang w:eastAsia="en-US"/>
        </w:rPr>
        <w:t>с</w:t>
      </w:r>
      <w:r w:rsidRPr="00F06FEB">
        <w:rPr>
          <w:rFonts w:eastAsiaTheme="minorHAnsi"/>
          <w:spacing w:val="1"/>
          <w:sz w:val="28"/>
          <w:szCs w:val="28"/>
          <w:lang w:eastAsia="en-US"/>
        </w:rPr>
        <w:t>о</w:t>
      </w:r>
      <w:r w:rsidRPr="00F06FEB">
        <w:rPr>
          <w:rFonts w:eastAsiaTheme="minorHAnsi"/>
          <w:spacing w:val="-2"/>
          <w:sz w:val="28"/>
          <w:szCs w:val="28"/>
          <w:lang w:eastAsia="en-US"/>
        </w:rPr>
        <w:t>е</w:t>
      </w:r>
      <w:r w:rsidRPr="00F06FEB">
        <w:rPr>
          <w:rFonts w:eastAsiaTheme="minorHAnsi"/>
          <w:spacing w:val="1"/>
          <w:sz w:val="28"/>
          <w:szCs w:val="28"/>
          <w:lang w:eastAsia="en-US"/>
        </w:rPr>
        <w:t>д</w:t>
      </w:r>
      <w:r w:rsidRPr="00F06FEB">
        <w:rPr>
          <w:rFonts w:eastAsiaTheme="minorHAnsi"/>
          <w:spacing w:val="-1"/>
          <w:sz w:val="28"/>
          <w:szCs w:val="28"/>
          <w:lang w:eastAsia="en-US"/>
        </w:rPr>
        <w:t>и</w:t>
      </w:r>
      <w:r w:rsidRPr="00F06FEB">
        <w:rPr>
          <w:rFonts w:eastAsiaTheme="minorHAnsi"/>
          <w:spacing w:val="1"/>
          <w:sz w:val="28"/>
          <w:szCs w:val="28"/>
          <w:lang w:eastAsia="en-US"/>
        </w:rPr>
        <w:t>н</w:t>
      </w:r>
      <w:r w:rsidRPr="00F06FEB">
        <w:rPr>
          <w:rFonts w:eastAsiaTheme="minorHAnsi"/>
          <w:spacing w:val="-2"/>
          <w:sz w:val="28"/>
          <w:szCs w:val="28"/>
          <w:lang w:eastAsia="en-US"/>
        </w:rPr>
        <w:t>е</w:t>
      </w:r>
      <w:r w:rsidRPr="00F06FEB">
        <w:rPr>
          <w:rFonts w:eastAsiaTheme="minorHAnsi"/>
          <w:spacing w:val="-1"/>
          <w:sz w:val="28"/>
          <w:szCs w:val="28"/>
          <w:lang w:eastAsia="en-US"/>
        </w:rPr>
        <w:t>н</w:t>
      </w:r>
      <w:r w:rsidRPr="00F06FEB">
        <w:rPr>
          <w:rFonts w:eastAsiaTheme="minorHAnsi"/>
          <w:spacing w:val="1"/>
          <w:sz w:val="28"/>
          <w:szCs w:val="28"/>
          <w:lang w:eastAsia="en-US"/>
        </w:rPr>
        <w:t>и</w:t>
      </w:r>
      <w:r w:rsidRPr="00F06FEB">
        <w:rPr>
          <w:rFonts w:eastAsiaTheme="minorHAnsi"/>
          <w:spacing w:val="8"/>
          <w:sz w:val="28"/>
          <w:szCs w:val="28"/>
          <w:lang w:eastAsia="en-US"/>
        </w:rPr>
        <w:t>я</w:t>
      </w:r>
      <w:r w:rsidRPr="00F06FEB">
        <w:rPr>
          <w:rFonts w:eastAsiaTheme="minorHAnsi"/>
          <w:sz w:val="28"/>
          <w:szCs w:val="28"/>
          <w:lang w:eastAsia="en-US"/>
        </w:rPr>
        <w:t>. Ще</w:t>
      </w:r>
      <w:r w:rsidRPr="00F06FEB">
        <w:rPr>
          <w:rFonts w:eastAsiaTheme="minorHAnsi"/>
          <w:spacing w:val="-1"/>
          <w:sz w:val="28"/>
          <w:szCs w:val="28"/>
          <w:lang w:eastAsia="en-US"/>
        </w:rPr>
        <w:t>л</w:t>
      </w:r>
      <w:r w:rsidRPr="00F06FEB">
        <w:rPr>
          <w:rFonts w:eastAsiaTheme="minorHAnsi"/>
          <w:spacing w:val="1"/>
          <w:sz w:val="28"/>
          <w:szCs w:val="28"/>
          <w:lang w:eastAsia="en-US"/>
        </w:rPr>
        <w:t>о</w:t>
      </w:r>
      <w:r w:rsidRPr="00F06FEB">
        <w:rPr>
          <w:rFonts w:eastAsiaTheme="minorHAnsi"/>
          <w:spacing w:val="-2"/>
          <w:sz w:val="28"/>
          <w:szCs w:val="28"/>
          <w:lang w:eastAsia="en-US"/>
        </w:rPr>
        <w:t>ч</w:t>
      </w:r>
      <w:r w:rsidRPr="00F06FEB">
        <w:rPr>
          <w:rFonts w:eastAsiaTheme="minorHAnsi"/>
          <w:spacing w:val="1"/>
          <w:sz w:val="28"/>
          <w:szCs w:val="28"/>
          <w:lang w:eastAsia="en-US"/>
        </w:rPr>
        <w:t>но</w:t>
      </w:r>
      <w:r w:rsidRPr="00F06FEB">
        <w:rPr>
          <w:rFonts w:eastAsiaTheme="minorHAnsi"/>
          <w:spacing w:val="-3"/>
          <w:sz w:val="28"/>
          <w:szCs w:val="28"/>
          <w:lang w:eastAsia="en-US"/>
        </w:rPr>
        <w:t>з</w:t>
      </w:r>
      <w:r w:rsidRPr="00F06FEB">
        <w:rPr>
          <w:rFonts w:eastAsiaTheme="minorHAnsi"/>
          <w:sz w:val="28"/>
          <w:szCs w:val="28"/>
          <w:lang w:eastAsia="en-US"/>
        </w:rPr>
        <w:t>емел</w:t>
      </w:r>
      <w:r w:rsidRPr="00F06FEB">
        <w:rPr>
          <w:rFonts w:eastAsiaTheme="minorHAnsi"/>
          <w:spacing w:val="-2"/>
          <w:sz w:val="28"/>
          <w:szCs w:val="28"/>
          <w:lang w:eastAsia="en-US"/>
        </w:rPr>
        <w:t>ь</w:t>
      </w:r>
      <w:r w:rsidRPr="00F06FEB">
        <w:rPr>
          <w:rFonts w:eastAsiaTheme="minorHAnsi"/>
          <w:spacing w:val="-1"/>
          <w:sz w:val="28"/>
          <w:szCs w:val="28"/>
          <w:lang w:eastAsia="en-US"/>
        </w:rPr>
        <w:t>н</w:t>
      </w:r>
      <w:r w:rsidRPr="00F06FEB">
        <w:rPr>
          <w:rFonts w:eastAsiaTheme="minorHAnsi"/>
          <w:spacing w:val="1"/>
          <w:sz w:val="28"/>
          <w:szCs w:val="28"/>
          <w:lang w:eastAsia="en-US"/>
        </w:rPr>
        <w:t>ы</w:t>
      </w:r>
      <w:r w:rsidRPr="00F06FEB">
        <w:rPr>
          <w:rFonts w:eastAsiaTheme="minorHAnsi"/>
          <w:sz w:val="28"/>
          <w:szCs w:val="28"/>
          <w:lang w:eastAsia="en-US"/>
        </w:rPr>
        <w:t>е мета</w:t>
      </w:r>
      <w:r w:rsidRPr="00F06FEB">
        <w:rPr>
          <w:rFonts w:eastAsiaTheme="minorHAnsi"/>
          <w:spacing w:val="-1"/>
          <w:sz w:val="28"/>
          <w:szCs w:val="28"/>
          <w:lang w:eastAsia="en-US"/>
        </w:rPr>
        <w:t>лл</w:t>
      </w:r>
      <w:r w:rsidRPr="00F06FEB">
        <w:rPr>
          <w:rFonts w:eastAsiaTheme="minorHAnsi"/>
          <w:sz w:val="28"/>
          <w:szCs w:val="28"/>
          <w:lang w:eastAsia="en-US"/>
        </w:rPr>
        <w:t xml:space="preserve">ы и </w:t>
      </w:r>
      <w:r w:rsidRPr="00F06FEB">
        <w:rPr>
          <w:rFonts w:eastAsiaTheme="minorHAnsi"/>
          <w:spacing w:val="1"/>
          <w:sz w:val="28"/>
          <w:szCs w:val="28"/>
          <w:lang w:eastAsia="en-US"/>
        </w:rPr>
        <w:t>и</w:t>
      </w:r>
      <w:r w:rsidRPr="00F06FEB">
        <w:rPr>
          <w:rFonts w:eastAsiaTheme="minorHAnsi"/>
          <w:sz w:val="28"/>
          <w:szCs w:val="28"/>
          <w:lang w:eastAsia="en-US"/>
        </w:rPr>
        <w:t xml:space="preserve">х </w:t>
      </w:r>
      <w:r w:rsidRPr="00F06FEB">
        <w:rPr>
          <w:rFonts w:eastAsiaTheme="minorHAnsi"/>
          <w:spacing w:val="-2"/>
          <w:sz w:val="28"/>
          <w:szCs w:val="28"/>
          <w:lang w:eastAsia="en-US"/>
        </w:rPr>
        <w:t>с</w:t>
      </w:r>
      <w:r w:rsidRPr="00F06FEB">
        <w:rPr>
          <w:rFonts w:eastAsiaTheme="minorHAnsi"/>
          <w:spacing w:val="1"/>
          <w:sz w:val="28"/>
          <w:szCs w:val="28"/>
          <w:lang w:eastAsia="en-US"/>
        </w:rPr>
        <w:t>о</w:t>
      </w:r>
      <w:r w:rsidRPr="00F06FEB">
        <w:rPr>
          <w:rFonts w:eastAsiaTheme="minorHAnsi"/>
          <w:spacing w:val="-2"/>
          <w:sz w:val="28"/>
          <w:szCs w:val="28"/>
          <w:lang w:eastAsia="en-US"/>
        </w:rPr>
        <w:t>е</w:t>
      </w:r>
      <w:r w:rsidRPr="00F06FEB">
        <w:rPr>
          <w:rFonts w:eastAsiaTheme="minorHAnsi"/>
          <w:spacing w:val="1"/>
          <w:sz w:val="28"/>
          <w:szCs w:val="28"/>
          <w:lang w:eastAsia="en-US"/>
        </w:rPr>
        <w:t>д</w:t>
      </w:r>
      <w:r w:rsidRPr="00F06FEB">
        <w:rPr>
          <w:rFonts w:eastAsiaTheme="minorHAnsi"/>
          <w:spacing w:val="-1"/>
          <w:sz w:val="28"/>
          <w:szCs w:val="28"/>
          <w:lang w:eastAsia="en-US"/>
        </w:rPr>
        <w:t>и</w:t>
      </w:r>
      <w:r w:rsidRPr="00F06FEB">
        <w:rPr>
          <w:rFonts w:eastAsiaTheme="minorHAnsi"/>
          <w:spacing w:val="1"/>
          <w:sz w:val="28"/>
          <w:szCs w:val="28"/>
          <w:lang w:eastAsia="en-US"/>
        </w:rPr>
        <w:t>н</w:t>
      </w:r>
      <w:r w:rsidRPr="00F06FEB">
        <w:rPr>
          <w:rFonts w:eastAsiaTheme="minorHAnsi"/>
          <w:sz w:val="28"/>
          <w:szCs w:val="28"/>
          <w:lang w:eastAsia="en-US"/>
        </w:rPr>
        <w:t>е</w:t>
      </w:r>
      <w:r w:rsidRPr="00F06FEB">
        <w:rPr>
          <w:rFonts w:eastAsiaTheme="minorHAnsi"/>
          <w:spacing w:val="-1"/>
          <w:sz w:val="28"/>
          <w:szCs w:val="28"/>
          <w:lang w:eastAsia="en-US"/>
        </w:rPr>
        <w:t>н</w:t>
      </w:r>
      <w:r w:rsidRPr="00F06FEB">
        <w:rPr>
          <w:rFonts w:eastAsiaTheme="minorHAnsi"/>
          <w:spacing w:val="1"/>
          <w:sz w:val="28"/>
          <w:szCs w:val="28"/>
          <w:lang w:eastAsia="en-US"/>
        </w:rPr>
        <w:t>и</w:t>
      </w:r>
      <w:r w:rsidRPr="00F06FEB">
        <w:rPr>
          <w:rFonts w:eastAsiaTheme="minorHAnsi"/>
          <w:sz w:val="28"/>
          <w:szCs w:val="28"/>
          <w:lang w:eastAsia="en-US"/>
        </w:rPr>
        <w:t xml:space="preserve">я. Жёсткость воды и способы её устранения. Алюминий. Строение атома, физические и химические свойства простого </w:t>
      </w:r>
      <w:proofErr w:type="spellStart"/>
      <w:r w:rsidRPr="00F06FEB">
        <w:rPr>
          <w:rFonts w:eastAsiaTheme="minorHAnsi"/>
          <w:sz w:val="28"/>
          <w:szCs w:val="28"/>
          <w:lang w:eastAsia="en-US"/>
        </w:rPr>
        <w:t>вещества</w:t>
      </w:r>
      <w:proofErr w:type="gramStart"/>
      <w:r w:rsidRPr="00F06FEB">
        <w:rPr>
          <w:rFonts w:eastAsiaTheme="minorHAnsi"/>
          <w:sz w:val="28"/>
          <w:szCs w:val="28"/>
          <w:lang w:eastAsia="en-US"/>
        </w:rPr>
        <w:t>.</w:t>
      </w:r>
      <w:r w:rsidRPr="00F06FEB">
        <w:rPr>
          <w:rFonts w:eastAsiaTheme="minorHAnsi"/>
          <w:spacing w:val="-1"/>
          <w:sz w:val="28"/>
          <w:szCs w:val="28"/>
          <w:lang w:eastAsia="en-US"/>
        </w:rPr>
        <w:t>А</w:t>
      </w:r>
      <w:proofErr w:type="gramEnd"/>
      <w:r w:rsidRPr="00F06FEB">
        <w:rPr>
          <w:rFonts w:eastAsiaTheme="minorHAnsi"/>
          <w:sz w:val="28"/>
          <w:szCs w:val="28"/>
          <w:lang w:eastAsia="en-US"/>
        </w:rPr>
        <w:t>мф</w:t>
      </w:r>
      <w:r w:rsidRPr="00F06FEB">
        <w:rPr>
          <w:rFonts w:eastAsiaTheme="minorHAnsi"/>
          <w:spacing w:val="1"/>
          <w:sz w:val="28"/>
          <w:szCs w:val="28"/>
          <w:lang w:eastAsia="en-US"/>
        </w:rPr>
        <w:t>о</w:t>
      </w:r>
      <w:r w:rsidRPr="00F06FEB">
        <w:rPr>
          <w:rFonts w:eastAsiaTheme="minorHAnsi"/>
          <w:spacing w:val="-3"/>
          <w:sz w:val="28"/>
          <w:szCs w:val="28"/>
          <w:lang w:eastAsia="en-US"/>
        </w:rPr>
        <w:t>т</w:t>
      </w:r>
      <w:r w:rsidRPr="00F06FEB">
        <w:rPr>
          <w:rFonts w:eastAsiaTheme="minorHAnsi"/>
          <w:sz w:val="28"/>
          <w:szCs w:val="28"/>
          <w:lang w:eastAsia="en-US"/>
        </w:rPr>
        <w:t>е</w:t>
      </w:r>
      <w:r w:rsidRPr="00F06FEB">
        <w:rPr>
          <w:rFonts w:eastAsiaTheme="minorHAnsi"/>
          <w:spacing w:val="-1"/>
          <w:sz w:val="28"/>
          <w:szCs w:val="28"/>
          <w:lang w:eastAsia="en-US"/>
        </w:rPr>
        <w:t>р</w:t>
      </w:r>
      <w:r w:rsidRPr="00F06FEB">
        <w:rPr>
          <w:rFonts w:eastAsiaTheme="minorHAnsi"/>
          <w:spacing w:val="1"/>
          <w:sz w:val="28"/>
          <w:szCs w:val="28"/>
          <w:lang w:eastAsia="en-US"/>
        </w:rPr>
        <w:t>н</w:t>
      </w:r>
      <w:r w:rsidRPr="00F06FEB">
        <w:rPr>
          <w:rFonts w:eastAsiaTheme="minorHAnsi"/>
          <w:spacing w:val="-1"/>
          <w:sz w:val="28"/>
          <w:szCs w:val="28"/>
          <w:lang w:eastAsia="en-US"/>
        </w:rPr>
        <w:t>о</w:t>
      </w:r>
      <w:r w:rsidRPr="00F06FEB">
        <w:rPr>
          <w:rFonts w:eastAsiaTheme="minorHAnsi"/>
          <w:sz w:val="28"/>
          <w:szCs w:val="28"/>
          <w:lang w:eastAsia="en-US"/>
        </w:rPr>
        <w:t>с</w:t>
      </w:r>
      <w:r w:rsidRPr="00F06FEB">
        <w:rPr>
          <w:rFonts w:eastAsiaTheme="minorHAnsi"/>
          <w:spacing w:val="-3"/>
          <w:sz w:val="28"/>
          <w:szCs w:val="28"/>
          <w:lang w:eastAsia="en-US"/>
        </w:rPr>
        <w:t>т</w:t>
      </w:r>
      <w:r w:rsidRPr="00F06FEB">
        <w:rPr>
          <w:rFonts w:eastAsiaTheme="minorHAnsi"/>
          <w:sz w:val="28"/>
          <w:szCs w:val="28"/>
          <w:lang w:eastAsia="en-US"/>
        </w:rPr>
        <w:t>ь</w:t>
      </w:r>
      <w:proofErr w:type="spellEnd"/>
      <w:r w:rsidRPr="00F06FEB">
        <w:rPr>
          <w:rFonts w:eastAsiaTheme="minorHAnsi"/>
          <w:sz w:val="28"/>
          <w:szCs w:val="28"/>
          <w:lang w:eastAsia="en-US"/>
        </w:rPr>
        <w:t xml:space="preserve"> </w:t>
      </w:r>
      <w:r w:rsidRPr="00F06FEB">
        <w:rPr>
          <w:rFonts w:eastAsiaTheme="minorHAnsi"/>
          <w:spacing w:val="1"/>
          <w:sz w:val="28"/>
          <w:szCs w:val="28"/>
          <w:lang w:eastAsia="en-US"/>
        </w:rPr>
        <w:t>о</w:t>
      </w:r>
      <w:r w:rsidRPr="00F06FEB">
        <w:rPr>
          <w:rFonts w:eastAsiaTheme="minorHAnsi"/>
          <w:sz w:val="28"/>
          <w:szCs w:val="28"/>
          <w:lang w:eastAsia="en-US"/>
        </w:rPr>
        <w:t>к</w:t>
      </w:r>
      <w:r w:rsidRPr="00F06FEB">
        <w:rPr>
          <w:rFonts w:eastAsiaTheme="minorHAnsi"/>
          <w:spacing w:val="-2"/>
          <w:sz w:val="28"/>
          <w:szCs w:val="28"/>
          <w:lang w:eastAsia="en-US"/>
        </w:rPr>
        <w:t>с</w:t>
      </w:r>
      <w:r w:rsidRPr="00F06FEB">
        <w:rPr>
          <w:rFonts w:eastAsiaTheme="minorHAnsi"/>
          <w:spacing w:val="1"/>
          <w:sz w:val="28"/>
          <w:szCs w:val="28"/>
          <w:lang w:eastAsia="en-US"/>
        </w:rPr>
        <w:t>и</w:t>
      </w:r>
      <w:r w:rsidRPr="00F06FEB">
        <w:rPr>
          <w:rFonts w:eastAsiaTheme="minorHAnsi"/>
          <w:spacing w:val="-1"/>
          <w:sz w:val="28"/>
          <w:szCs w:val="28"/>
          <w:lang w:eastAsia="en-US"/>
        </w:rPr>
        <w:t>д</w:t>
      </w:r>
      <w:r w:rsidRPr="00F06FEB">
        <w:rPr>
          <w:rFonts w:eastAsiaTheme="minorHAnsi"/>
          <w:sz w:val="28"/>
          <w:szCs w:val="28"/>
          <w:lang w:eastAsia="en-US"/>
        </w:rPr>
        <w:t>а и</w:t>
      </w:r>
      <w:r w:rsidRPr="00F06FEB">
        <w:rPr>
          <w:rFonts w:eastAsiaTheme="minorHAnsi"/>
          <w:spacing w:val="1"/>
          <w:sz w:val="28"/>
          <w:szCs w:val="28"/>
          <w:lang w:eastAsia="en-US"/>
        </w:rPr>
        <w:t xml:space="preserve"> </w:t>
      </w:r>
      <w:r w:rsidRPr="00F06FEB">
        <w:rPr>
          <w:rFonts w:eastAsiaTheme="minorHAnsi"/>
          <w:sz w:val="28"/>
          <w:szCs w:val="28"/>
          <w:lang w:eastAsia="en-US"/>
        </w:rPr>
        <w:t>г</w:t>
      </w:r>
      <w:r w:rsidRPr="00F06FEB">
        <w:rPr>
          <w:rFonts w:eastAsiaTheme="minorHAnsi"/>
          <w:spacing w:val="-1"/>
          <w:sz w:val="28"/>
          <w:szCs w:val="28"/>
          <w:lang w:eastAsia="en-US"/>
        </w:rPr>
        <w:t>ид</w:t>
      </w:r>
      <w:r w:rsidRPr="00F06FEB">
        <w:rPr>
          <w:rFonts w:eastAsiaTheme="minorHAnsi"/>
          <w:spacing w:val="1"/>
          <w:sz w:val="28"/>
          <w:szCs w:val="28"/>
          <w:lang w:eastAsia="en-US"/>
        </w:rPr>
        <w:t>ро</w:t>
      </w:r>
      <w:r w:rsidRPr="00F06FEB">
        <w:rPr>
          <w:rFonts w:eastAsiaTheme="minorHAnsi"/>
          <w:spacing w:val="-2"/>
          <w:sz w:val="28"/>
          <w:szCs w:val="28"/>
          <w:lang w:eastAsia="en-US"/>
        </w:rPr>
        <w:t>к</w:t>
      </w:r>
      <w:r w:rsidRPr="00F06FEB">
        <w:rPr>
          <w:rFonts w:eastAsiaTheme="minorHAnsi"/>
          <w:sz w:val="28"/>
          <w:szCs w:val="28"/>
          <w:lang w:eastAsia="en-US"/>
        </w:rPr>
        <w:t>с</w:t>
      </w:r>
      <w:r w:rsidRPr="00F06FEB">
        <w:rPr>
          <w:rFonts w:eastAsiaTheme="minorHAnsi"/>
          <w:spacing w:val="-1"/>
          <w:sz w:val="28"/>
          <w:szCs w:val="28"/>
          <w:lang w:eastAsia="en-US"/>
        </w:rPr>
        <w:t>и</w:t>
      </w:r>
      <w:r w:rsidRPr="00F06FEB">
        <w:rPr>
          <w:rFonts w:eastAsiaTheme="minorHAnsi"/>
          <w:spacing w:val="1"/>
          <w:sz w:val="28"/>
          <w:szCs w:val="28"/>
          <w:lang w:eastAsia="en-US"/>
        </w:rPr>
        <w:t>д</w:t>
      </w:r>
      <w:r w:rsidRPr="00F06FEB">
        <w:rPr>
          <w:rFonts w:eastAsiaTheme="minorHAnsi"/>
          <w:sz w:val="28"/>
          <w:szCs w:val="28"/>
          <w:lang w:eastAsia="en-US"/>
        </w:rPr>
        <w:t xml:space="preserve">а алюминия. Железо. Строения атома, физические и химические свойства простого вещества. Генетические ряды </w:t>
      </w:r>
      <w:r w:rsidRPr="00F06FEB">
        <w:rPr>
          <w:rFonts w:eastAsiaTheme="minorHAnsi"/>
          <w:sz w:val="28"/>
          <w:szCs w:val="28"/>
          <w:lang w:val="en-US" w:eastAsia="en-US"/>
        </w:rPr>
        <w:t>Fe</w:t>
      </w:r>
      <w:r w:rsidRPr="00F06FEB">
        <w:rPr>
          <w:rFonts w:eastAsiaTheme="minorHAnsi"/>
          <w:sz w:val="28"/>
          <w:szCs w:val="28"/>
          <w:vertAlign w:val="superscript"/>
          <w:lang w:eastAsia="en-US"/>
        </w:rPr>
        <w:t>2+</w:t>
      </w:r>
      <w:r w:rsidRPr="00F06FEB">
        <w:rPr>
          <w:rFonts w:eastAsiaTheme="minorHAnsi"/>
          <w:sz w:val="28"/>
          <w:szCs w:val="28"/>
          <w:lang w:eastAsia="en-US"/>
        </w:rPr>
        <w:t xml:space="preserve"> и </w:t>
      </w:r>
      <w:r w:rsidRPr="00F06FEB">
        <w:rPr>
          <w:rFonts w:eastAsiaTheme="minorHAnsi"/>
          <w:sz w:val="28"/>
          <w:szCs w:val="28"/>
          <w:lang w:val="en-US" w:eastAsia="en-US"/>
        </w:rPr>
        <w:t>Fe</w:t>
      </w:r>
      <w:r w:rsidRPr="00F06FEB">
        <w:rPr>
          <w:rFonts w:eastAsiaTheme="minorHAnsi"/>
          <w:sz w:val="28"/>
          <w:szCs w:val="28"/>
          <w:vertAlign w:val="superscript"/>
          <w:lang w:eastAsia="en-US"/>
        </w:rPr>
        <w:t>3+</w:t>
      </w:r>
      <w:r w:rsidRPr="00F06FEB">
        <w:rPr>
          <w:rFonts w:eastAsiaTheme="minorHAnsi"/>
          <w:sz w:val="28"/>
          <w:szCs w:val="28"/>
          <w:lang w:eastAsia="en-US"/>
        </w:rPr>
        <w:t xml:space="preserve">. Качественные реакции на </w:t>
      </w:r>
      <w:r w:rsidRPr="00F06FEB">
        <w:rPr>
          <w:rFonts w:eastAsiaTheme="minorHAnsi"/>
          <w:sz w:val="28"/>
          <w:szCs w:val="28"/>
          <w:lang w:val="en-US" w:eastAsia="en-US"/>
        </w:rPr>
        <w:t>Fe</w:t>
      </w:r>
      <w:r w:rsidRPr="00F06FEB">
        <w:rPr>
          <w:rFonts w:eastAsiaTheme="minorHAnsi"/>
          <w:sz w:val="28"/>
          <w:szCs w:val="28"/>
          <w:vertAlign w:val="superscript"/>
          <w:lang w:eastAsia="en-US"/>
        </w:rPr>
        <w:t>2+</w:t>
      </w:r>
      <w:r w:rsidRPr="00F06FEB">
        <w:rPr>
          <w:rFonts w:eastAsiaTheme="minorHAnsi"/>
          <w:sz w:val="28"/>
          <w:szCs w:val="28"/>
          <w:lang w:eastAsia="en-US"/>
        </w:rPr>
        <w:t xml:space="preserve"> и </w:t>
      </w:r>
      <w:r w:rsidRPr="00F06FEB">
        <w:rPr>
          <w:rFonts w:eastAsiaTheme="minorHAnsi"/>
          <w:sz w:val="28"/>
          <w:szCs w:val="28"/>
          <w:lang w:val="en-US" w:eastAsia="en-US"/>
        </w:rPr>
        <w:t>Fe</w:t>
      </w:r>
      <w:r w:rsidRPr="00F06FEB">
        <w:rPr>
          <w:rFonts w:eastAsiaTheme="minorHAnsi"/>
          <w:sz w:val="28"/>
          <w:szCs w:val="28"/>
          <w:vertAlign w:val="superscript"/>
          <w:lang w:eastAsia="en-US"/>
        </w:rPr>
        <w:t>3+</w:t>
      </w:r>
      <w:r w:rsidRPr="00F06FEB">
        <w:rPr>
          <w:rFonts w:eastAsiaTheme="minorHAnsi"/>
          <w:sz w:val="28"/>
          <w:szCs w:val="28"/>
          <w:lang w:eastAsia="en-US"/>
        </w:rPr>
        <w:t>. С</w:t>
      </w:r>
      <w:r w:rsidRPr="00F06FEB">
        <w:rPr>
          <w:rFonts w:eastAsiaTheme="minorHAnsi"/>
          <w:spacing w:val="1"/>
          <w:sz w:val="28"/>
          <w:szCs w:val="28"/>
          <w:lang w:eastAsia="en-US"/>
        </w:rPr>
        <w:t>о</w:t>
      </w:r>
      <w:r w:rsidRPr="00F06FEB">
        <w:rPr>
          <w:rFonts w:eastAsiaTheme="minorHAnsi"/>
          <w:spacing w:val="-2"/>
          <w:sz w:val="28"/>
          <w:szCs w:val="28"/>
          <w:lang w:eastAsia="en-US"/>
        </w:rPr>
        <w:t>е</w:t>
      </w:r>
      <w:r w:rsidRPr="00F06FEB">
        <w:rPr>
          <w:rFonts w:eastAsiaTheme="minorHAnsi"/>
          <w:spacing w:val="1"/>
          <w:sz w:val="28"/>
          <w:szCs w:val="28"/>
          <w:lang w:eastAsia="en-US"/>
        </w:rPr>
        <w:t>д</w:t>
      </w:r>
      <w:r w:rsidRPr="00F06FEB">
        <w:rPr>
          <w:rFonts w:eastAsiaTheme="minorHAnsi"/>
          <w:spacing w:val="-1"/>
          <w:sz w:val="28"/>
          <w:szCs w:val="28"/>
          <w:lang w:eastAsia="en-US"/>
        </w:rPr>
        <w:t>и</w:t>
      </w:r>
      <w:r w:rsidRPr="00F06FEB">
        <w:rPr>
          <w:rFonts w:eastAsiaTheme="minorHAnsi"/>
          <w:spacing w:val="1"/>
          <w:sz w:val="28"/>
          <w:szCs w:val="28"/>
          <w:lang w:eastAsia="en-US"/>
        </w:rPr>
        <w:t>н</w:t>
      </w:r>
      <w:r w:rsidRPr="00F06FEB">
        <w:rPr>
          <w:rFonts w:eastAsiaTheme="minorHAnsi"/>
          <w:sz w:val="28"/>
          <w:szCs w:val="28"/>
          <w:lang w:eastAsia="en-US"/>
        </w:rPr>
        <w:t>е</w:t>
      </w:r>
      <w:r w:rsidRPr="00F06FEB">
        <w:rPr>
          <w:rFonts w:eastAsiaTheme="minorHAnsi"/>
          <w:spacing w:val="-1"/>
          <w:sz w:val="28"/>
          <w:szCs w:val="28"/>
          <w:lang w:eastAsia="en-US"/>
        </w:rPr>
        <w:t>н</w:t>
      </w:r>
      <w:r w:rsidRPr="00F06FEB">
        <w:rPr>
          <w:rFonts w:eastAsiaTheme="minorHAnsi"/>
          <w:spacing w:val="1"/>
          <w:sz w:val="28"/>
          <w:szCs w:val="28"/>
          <w:lang w:eastAsia="en-US"/>
        </w:rPr>
        <w:t>и</w:t>
      </w:r>
      <w:r w:rsidRPr="00F06FEB">
        <w:rPr>
          <w:rFonts w:eastAsiaTheme="minorHAnsi"/>
          <w:sz w:val="28"/>
          <w:szCs w:val="28"/>
          <w:lang w:eastAsia="en-US"/>
        </w:rPr>
        <w:t>я</w:t>
      </w:r>
      <w:r w:rsidRPr="00F06FEB">
        <w:rPr>
          <w:rFonts w:eastAsiaTheme="minorHAnsi"/>
          <w:spacing w:val="1"/>
          <w:sz w:val="28"/>
          <w:szCs w:val="28"/>
          <w:lang w:eastAsia="en-US"/>
        </w:rPr>
        <w:t xml:space="preserve"> </w:t>
      </w:r>
      <w:r w:rsidRPr="00F06FEB">
        <w:rPr>
          <w:rFonts w:eastAsiaTheme="minorHAnsi"/>
          <w:spacing w:val="-2"/>
          <w:sz w:val="28"/>
          <w:szCs w:val="28"/>
          <w:lang w:eastAsia="en-US"/>
        </w:rPr>
        <w:t>ж</w:t>
      </w:r>
      <w:r w:rsidRPr="00F06FEB">
        <w:rPr>
          <w:rFonts w:eastAsiaTheme="minorHAnsi"/>
          <w:sz w:val="28"/>
          <w:szCs w:val="28"/>
          <w:lang w:eastAsia="en-US"/>
        </w:rPr>
        <w:t>еле</w:t>
      </w:r>
      <w:r w:rsidRPr="00F06FEB">
        <w:rPr>
          <w:rFonts w:eastAsiaTheme="minorHAnsi"/>
          <w:spacing w:val="-1"/>
          <w:sz w:val="28"/>
          <w:szCs w:val="28"/>
          <w:lang w:eastAsia="en-US"/>
        </w:rPr>
        <w:t>з</w:t>
      </w:r>
      <w:r w:rsidRPr="00F06FEB">
        <w:rPr>
          <w:rFonts w:eastAsiaTheme="minorHAnsi"/>
          <w:sz w:val="28"/>
          <w:szCs w:val="28"/>
          <w:lang w:eastAsia="en-US"/>
        </w:rPr>
        <w:t>а и</w:t>
      </w:r>
      <w:r w:rsidRPr="00F06FEB">
        <w:rPr>
          <w:rFonts w:eastAsiaTheme="minorHAnsi"/>
          <w:spacing w:val="1"/>
          <w:sz w:val="28"/>
          <w:szCs w:val="28"/>
          <w:lang w:eastAsia="en-US"/>
        </w:rPr>
        <w:t xml:space="preserve"> </w:t>
      </w:r>
      <w:r w:rsidRPr="00F06FEB">
        <w:rPr>
          <w:rFonts w:eastAsiaTheme="minorHAnsi"/>
          <w:spacing w:val="-1"/>
          <w:sz w:val="28"/>
          <w:szCs w:val="28"/>
          <w:lang w:eastAsia="en-US"/>
        </w:rPr>
        <w:t>и</w:t>
      </w:r>
      <w:r w:rsidRPr="00F06FEB">
        <w:rPr>
          <w:rFonts w:eastAsiaTheme="minorHAnsi"/>
          <w:sz w:val="28"/>
          <w:szCs w:val="28"/>
          <w:lang w:eastAsia="en-US"/>
        </w:rPr>
        <w:t>х</w:t>
      </w:r>
      <w:r w:rsidRPr="00F06FEB">
        <w:rPr>
          <w:rFonts w:eastAsiaTheme="minorHAnsi"/>
          <w:spacing w:val="1"/>
          <w:sz w:val="28"/>
          <w:szCs w:val="28"/>
          <w:lang w:eastAsia="en-US"/>
        </w:rPr>
        <w:t xml:space="preserve"> </w:t>
      </w:r>
      <w:r w:rsidRPr="00F06FEB">
        <w:rPr>
          <w:rFonts w:eastAsiaTheme="minorHAnsi"/>
          <w:sz w:val="28"/>
          <w:szCs w:val="28"/>
          <w:lang w:eastAsia="en-US"/>
        </w:rPr>
        <w:t>св</w:t>
      </w:r>
      <w:r w:rsidRPr="00F06FEB">
        <w:rPr>
          <w:rFonts w:eastAsiaTheme="minorHAnsi"/>
          <w:spacing w:val="-2"/>
          <w:sz w:val="28"/>
          <w:szCs w:val="28"/>
          <w:lang w:eastAsia="en-US"/>
        </w:rPr>
        <w:t>о</w:t>
      </w:r>
      <w:r w:rsidRPr="00F06FEB">
        <w:rPr>
          <w:rFonts w:eastAsiaTheme="minorHAnsi"/>
          <w:spacing w:val="1"/>
          <w:sz w:val="28"/>
          <w:szCs w:val="28"/>
          <w:lang w:eastAsia="en-US"/>
        </w:rPr>
        <w:t>й</w:t>
      </w:r>
      <w:r w:rsidRPr="00F06FEB">
        <w:rPr>
          <w:rFonts w:eastAsiaTheme="minorHAnsi"/>
          <w:sz w:val="28"/>
          <w:szCs w:val="28"/>
          <w:lang w:eastAsia="en-US"/>
        </w:rPr>
        <w:t>ств</w:t>
      </w:r>
      <w:r w:rsidRPr="00F06FEB">
        <w:rPr>
          <w:rFonts w:eastAsiaTheme="minorHAnsi"/>
          <w:spacing w:val="-3"/>
          <w:sz w:val="28"/>
          <w:szCs w:val="28"/>
          <w:lang w:eastAsia="en-US"/>
        </w:rPr>
        <w:t>а</w:t>
      </w:r>
      <w:r w:rsidRPr="00F06FEB">
        <w:rPr>
          <w:rFonts w:eastAsiaTheme="minorHAnsi"/>
          <w:sz w:val="28"/>
          <w:szCs w:val="28"/>
          <w:lang w:eastAsia="en-US"/>
        </w:rPr>
        <w:t>:</w:t>
      </w:r>
      <w:r w:rsidRPr="00F06FEB">
        <w:rPr>
          <w:rFonts w:eastAsiaTheme="minorHAnsi"/>
          <w:spacing w:val="1"/>
          <w:sz w:val="28"/>
          <w:szCs w:val="28"/>
          <w:lang w:eastAsia="en-US"/>
        </w:rPr>
        <w:t xml:space="preserve"> о</w:t>
      </w:r>
      <w:r w:rsidRPr="00F06FEB">
        <w:rPr>
          <w:rFonts w:eastAsiaTheme="minorHAnsi"/>
          <w:sz w:val="28"/>
          <w:szCs w:val="28"/>
          <w:lang w:eastAsia="en-US"/>
        </w:rPr>
        <w:t>к</w:t>
      </w:r>
      <w:r w:rsidRPr="00F06FEB">
        <w:rPr>
          <w:rFonts w:eastAsiaTheme="minorHAnsi"/>
          <w:spacing w:val="-2"/>
          <w:sz w:val="28"/>
          <w:szCs w:val="28"/>
          <w:lang w:eastAsia="en-US"/>
        </w:rPr>
        <w:t>с</w:t>
      </w:r>
      <w:r w:rsidRPr="00F06FEB">
        <w:rPr>
          <w:rFonts w:eastAsiaTheme="minorHAnsi"/>
          <w:spacing w:val="-1"/>
          <w:sz w:val="28"/>
          <w:szCs w:val="28"/>
          <w:lang w:eastAsia="en-US"/>
        </w:rPr>
        <w:t>ид</w:t>
      </w:r>
      <w:r w:rsidRPr="00F06FEB">
        <w:rPr>
          <w:rFonts w:eastAsiaTheme="minorHAnsi"/>
          <w:spacing w:val="1"/>
          <w:sz w:val="28"/>
          <w:szCs w:val="28"/>
          <w:lang w:eastAsia="en-US"/>
        </w:rPr>
        <w:t>ы</w:t>
      </w:r>
      <w:r w:rsidRPr="00F06FEB">
        <w:rPr>
          <w:rFonts w:eastAsiaTheme="minorHAnsi"/>
          <w:sz w:val="28"/>
          <w:szCs w:val="28"/>
          <w:lang w:eastAsia="en-US"/>
        </w:rPr>
        <w:t>, г</w:t>
      </w:r>
      <w:r w:rsidRPr="00F06FEB">
        <w:rPr>
          <w:rFonts w:eastAsiaTheme="minorHAnsi"/>
          <w:spacing w:val="1"/>
          <w:sz w:val="28"/>
          <w:szCs w:val="28"/>
          <w:lang w:eastAsia="en-US"/>
        </w:rPr>
        <w:t>и</w:t>
      </w:r>
      <w:r w:rsidRPr="00F06FEB">
        <w:rPr>
          <w:rFonts w:eastAsiaTheme="minorHAnsi"/>
          <w:spacing w:val="-1"/>
          <w:sz w:val="28"/>
          <w:szCs w:val="28"/>
          <w:lang w:eastAsia="en-US"/>
        </w:rPr>
        <w:t>др</w:t>
      </w:r>
      <w:r w:rsidRPr="00F06FEB">
        <w:rPr>
          <w:rFonts w:eastAsiaTheme="minorHAnsi"/>
          <w:spacing w:val="1"/>
          <w:sz w:val="28"/>
          <w:szCs w:val="28"/>
          <w:lang w:eastAsia="en-US"/>
        </w:rPr>
        <w:t>о</w:t>
      </w:r>
      <w:r w:rsidRPr="00F06FEB">
        <w:rPr>
          <w:rFonts w:eastAsiaTheme="minorHAnsi"/>
          <w:sz w:val="28"/>
          <w:szCs w:val="28"/>
          <w:lang w:eastAsia="en-US"/>
        </w:rPr>
        <w:t>к</w:t>
      </w:r>
      <w:r w:rsidRPr="00F06FEB">
        <w:rPr>
          <w:rFonts w:eastAsiaTheme="minorHAnsi"/>
          <w:spacing w:val="-2"/>
          <w:sz w:val="28"/>
          <w:szCs w:val="28"/>
          <w:lang w:eastAsia="en-US"/>
        </w:rPr>
        <w:t>с</w:t>
      </w:r>
      <w:r w:rsidRPr="00F06FEB">
        <w:rPr>
          <w:rFonts w:eastAsiaTheme="minorHAnsi"/>
          <w:spacing w:val="1"/>
          <w:sz w:val="28"/>
          <w:szCs w:val="28"/>
          <w:lang w:eastAsia="en-US"/>
        </w:rPr>
        <w:t>и</w:t>
      </w:r>
      <w:r w:rsidRPr="00F06FEB">
        <w:rPr>
          <w:rFonts w:eastAsiaTheme="minorHAnsi"/>
          <w:spacing w:val="-1"/>
          <w:sz w:val="28"/>
          <w:szCs w:val="28"/>
          <w:lang w:eastAsia="en-US"/>
        </w:rPr>
        <w:t>д</w:t>
      </w:r>
      <w:r w:rsidRPr="00F06FEB">
        <w:rPr>
          <w:rFonts w:eastAsiaTheme="minorHAnsi"/>
          <w:sz w:val="28"/>
          <w:szCs w:val="28"/>
          <w:lang w:eastAsia="en-US"/>
        </w:rPr>
        <w:t>ы</w:t>
      </w:r>
      <w:r w:rsidRPr="00F06FEB">
        <w:rPr>
          <w:rFonts w:eastAsiaTheme="minorHAnsi"/>
          <w:spacing w:val="1"/>
          <w:sz w:val="28"/>
          <w:szCs w:val="28"/>
          <w:lang w:eastAsia="en-US"/>
        </w:rPr>
        <w:t xml:space="preserve"> </w:t>
      </w:r>
      <w:r w:rsidRPr="00F06FEB">
        <w:rPr>
          <w:rFonts w:eastAsiaTheme="minorHAnsi"/>
          <w:sz w:val="28"/>
          <w:szCs w:val="28"/>
          <w:lang w:eastAsia="en-US"/>
        </w:rPr>
        <w:t xml:space="preserve">и </w:t>
      </w:r>
      <w:r w:rsidRPr="00F06FEB">
        <w:rPr>
          <w:rFonts w:eastAsiaTheme="minorHAnsi"/>
          <w:spacing w:val="-3"/>
          <w:sz w:val="28"/>
          <w:szCs w:val="28"/>
          <w:lang w:eastAsia="en-US"/>
        </w:rPr>
        <w:t>с</w:t>
      </w:r>
      <w:r w:rsidRPr="00F06FEB">
        <w:rPr>
          <w:rFonts w:eastAsiaTheme="minorHAnsi"/>
          <w:spacing w:val="1"/>
          <w:sz w:val="28"/>
          <w:szCs w:val="28"/>
          <w:lang w:eastAsia="en-US"/>
        </w:rPr>
        <w:t>о</w:t>
      </w:r>
      <w:r w:rsidRPr="00F06FEB">
        <w:rPr>
          <w:rFonts w:eastAsiaTheme="minorHAnsi"/>
          <w:spacing w:val="-1"/>
          <w:sz w:val="28"/>
          <w:szCs w:val="28"/>
          <w:lang w:eastAsia="en-US"/>
        </w:rPr>
        <w:t>л</w:t>
      </w:r>
      <w:r w:rsidRPr="00F06FEB">
        <w:rPr>
          <w:rFonts w:eastAsiaTheme="minorHAnsi"/>
          <w:sz w:val="28"/>
          <w:szCs w:val="28"/>
          <w:lang w:eastAsia="en-US"/>
        </w:rPr>
        <w:t>и</w:t>
      </w:r>
      <w:r w:rsidRPr="00F06FEB">
        <w:rPr>
          <w:rFonts w:eastAsiaTheme="minorHAnsi"/>
          <w:spacing w:val="-2"/>
          <w:sz w:val="28"/>
          <w:szCs w:val="28"/>
          <w:lang w:eastAsia="en-US"/>
        </w:rPr>
        <w:t xml:space="preserve"> </w:t>
      </w:r>
      <w:r w:rsidRPr="00F06FEB">
        <w:rPr>
          <w:rFonts w:eastAsiaTheme="minorHAnsi"/>
          <w:sz w:val="28"/>
          <w:szCs w:val="28"/>
          <w:lang w:eastAsia="en-US"/>
        </w:rPr>
        <w:t>железа</w:t>
      </w:r>
      <w:r w:rsidRPr="00F06FEB">
        <w:rPr>
          <w:rFonts w:eastAsiaTheme="minorHAnsi"/>
          <w:spacing w:val="-1"/>
          <w:sz w:val="28"/>
          <w:szCs w:val="28"/>
          <w:lang w:eastAsia="en-US"/>
        </w:rPr>
        <w:t xml:space="preserve"> </w:t>
      </w:r>
      <w:r w:rsidRPr="00F06FEB">
        <w:rPr>
          <w:rFonts w:eastAsiaTheme="minorHAnsi"/>
          <w:sz w:val="28"/>
          <w:szCs w:val="28"/>
          <w:lang w:eastAsia="en-US"/>
        </w:rPr>
        <w:t>(II и I</w:t>
      </w:r>
      <w:r w:rsidRPr="00F06FEB">
        <w:rPr>
          <w:rFonts w:eastAsiaTheme="minorHAnsi"/>
          <w:spacing w:val="-2"/>
          <w:sz w:val="28"/>
          <w:szCs w:val="28"/>
          <w:lang w:eastAsia="en-US"/>
        </w:rPr>
        <w:t>I</w:t>
      </w:r>
      <w:r w:rsidRPr="00F06FEB">
        <w:rPr>
          <w:rFonts w:eastAsiaTheme="minorHAnsi"/>
          <w:sz w:val="28"/>
          <w:szCs w:val="28"/>
          <w:lang w:eastAsia="en-US"/>
        </w:rPr>
        <w:t>I).</w:t>
      </w:r>
    </w:p>
    <w:p w14:paraId="4991A62B" w14:textId="77777777" w:rsidR="00F06FEB" w:rsidRPr="00F06FEB" w:rsidRDefault="00F06FEB" w:rsidP="00F06FEB">
      <w:pPr>
        <w:spacing w:after="200" w:line="276" w:lineRule="auto"/>
        <w:rPr>
          <w:rFonts w:eastAsiaTheme="minorHAnsi"/>
          <w:sz w:val="28"/>
          <w:szCs w:val="28"/>
          <w:lang w:eastAsia="en-US"/>
        </w:rPr>
      </w:pPr>
      <w:r w:rsidRPr="00F06FEB">
        <w:rPr>
          <w:rFonts w:eastAsiaTheme="minorHAnsi"/>
          <w:b/>
          <w:sz w:val="28"/>
          <w:szCs w:val="28"/>
          <w:lang w:eastAsia="en-US"/>
        </w:rPr>
        <w:t xml:space="preserve">           Лаб.</w:t>
      </w:r>
      <w:proofErr w:type="gramStart"/>
      <w:r w:rsidRPr="00F06FEB">
        <w:rPr>
          <w:rFonts w:eastAsiaTheme="minorHAnsi"/>
          <w:b/>
          <w:sz w:val="28"/>
          <w:szCs w:val="28"/>
          <w:lang w:eastAsia="en-US"/>
        </w:rPr>
        <w:t>оп</w:t>
      </w:r>
      <w:proofErr w:type="gramEnd"/>
      <w:r w:rsidRPr="00F06FEB">
        <w:rPr>
          <w:rFonts w:eastAsiaTheme="minorHAnsi"/>
          <w:b/>
          <w:sz w:val="28"/>
          <w:szCs w:val="28"/>
          <w:lang w:eastAsia="en-US"/>
        </w:rPr>
        <w:t xml:space="preserve">.№7. </w:t>
      </w:r>
      <w:r w:rsidRPr="00F06FEB">
        <w:rPr>
          <w:rFonts w:eastAsiaTheme="minorHAnsi"/>
          <w:sz w:val="28"/>
          <w:szCs w:val="28"/>
          <w:lang w:eastAsia="en-US"/>
        </w:rPr>
        <w:t>Рассмотрение образцов металлов.</w:t>
      </w:r>
    </w:p>
    <w:p w14:paraId="73A0AD9D" w14:textId="77777777" w:rsidR="00F06FEB" w:rsidRPr="00F06FEB" w:rsidRDefault="00F06FEB" w:rsidP="00F06FEB">
      <w:pPr>
        <w:spacing w:after="200" w:line="276" w:lineRule="auto"/>
        <w:rPr>
          <w:rFonts w:eastAsiaTheme="minorHAnsi"/>
          <w:sz w:val="28"/>
          <w:szCs w:val="28"/>
          <w:vertAlign w:val="subscript"/>
          <w:lang w:eastAsia="en-US"/>
        </w:rPr>
      </w:pPr>
      <w:r w:rsidRPr="00F06FEB">
        <w:rPr>
          <w:rFonts w:eastAsiaTheme="minorHAnsi"/>
          <w:sz w:val="28"/>
          <w:szCs w:val="28"/>
          <w:lang w:eastAsia="en-US"/>
        </w:rPr>
        <w:t xml:space="preserve">           </w:t>
      </w:r>
      <w:r w:rsidRPr="00F06FEB">
        <w:rPr>
          <w:rFonts w:eastAsiaTheme="minorHAnsi"/>
          <w:b/>
          <w:sz w:val="28"/>
          <w:szCs w:val="28"/>
          <w:lang w:eastAsia="en-US"/>
        </w:rPr>
        <w:t>Лаб.</w:t>
      </w:r>
      <w:proofErr w:type="gramStart"/>
      <w:r w:rsidRPr="00F06FEB">
        <w:rPr>
          <w:rFonts w:eastAsiaTheme="minorHAnsi"/>
          <w:b/>
          <w:sz w:val="28"/>
          <w:szCs w:val="28"/>
          <w:lang w:eastAsia="en-US"/>
        </w:rPr>
        <w:t>оп</w:t>
      </w:r>
      <w:proofErr w:type="gramEnd"/>
      <w:r w:rsidRPr="00F06FEB">
        <w:rPr>
          <w:rFonts w:eastAsiaTheme="minorHAnsi"/>
          <w:b/>
          <w:sz w:val="28"/>
          <w:szCs w:val="28"/>
          <w:lang w:eastAsia="en-US"/>
        </w:rPr>
        <w:t xml:space="preserve">.№8. </w:t>
      </w:r>
      <w:r w:rsidRPr="00F06FEB">
        <w:rPr>
          <w:rFonts w:eastAsiaTheme="minorHAnsi"/>
          <w:sz w:val="28"/>
          <w:szCs w:val="28"/>
          <w:lang w:eastAsia="en-US"/>
        </w:rPr>
        <w:t xml:space="preserve">Взаимодействие </w:t>
      </w:r>
      <w:r w:rsidRPr="00F06FEB">
        <w:rPr>
          <w:rFonts w:eastAsiaTheme="minorHAnsi"/>
          <w:sz w:val="28"/>
          <w:szCs w:val="28"/>
          <w:lang w:val="en-US" w:eastAsia="en-US"/>
        </w:rPr>
        <w:t>Zn</w:t>
      </w:r>
      <w:r w:rsidRPr="00F06FEB">
        <w:rPr>
          <w:rFonts w:eastAsiaTheme="minorHAnsi"/>
          <w:sz w:val="28"/>
          <w:szCs w:val="28"/>
          <w:lang w:eastAsia="en-US"/>
        </w:rPr>
        <w:t xml:space="preserve"> с растворами </w:t>
      </w:r>
      <w:r w:rsidRPr="00F06FEB">
        <w:rPr>
          <w:rFonts w:eastAsiaTheme="minorHAnsi"/>
          <w:sz w:val="28"/>
          <w:szCs w:val="28"/>
          <w:lang w:val="en-US" w:eastAsia="en-US"/>
        </w:rPr>
        <w:t>HCI</w:t>
      </w:r>
      <w:r w:rsidRPr="00F06FEB">
        <w:rPr>
          <w:rFonts w:eastAsiaTheme="minorHAnsi"/>
          <w:sz w:val="28"/>
          <w:szCs w:val="28"/>
          <w:lang w:eastAsia="en-US"/>
        </w:rPr>
        <w:t xml:space="preserve">,  </w:t>
      </w:r>
      <w:r w:rsidRPr="00F06FEB">
        <w:rPr>
          <w:rFonts w:eastAsiaTheme="minorHAnsi"/>
          <w:sz w:val="28"/>
          <w:szCs w:val="28"/>
          <w:lang w:val="en-US" w:eastAsia="en-US"/>
        </w:rPr>
        <w:t>HNO</w:t>
      </w:r>
      <w:r w:rsidRPr="00F06FEB">
        <w:rPr>
          <w:rFonts w:eastAsiaTheme="minorHAnsi"/>
          <w:sz w:val="28"/>
          <w:szCs w:val="28"/>
          <w:vertAlign w:val="subscript"/>
          <w:lang w:eastAsia="en-US"/>
        </w:rPr>
        <w:t>3.</w:t>
      </w:r>
    </w:p>
    <w:p w14:paraId="763152BF" w14:textId="77777777" w:rsidR="00F06FEB" w:rsidRPr="00F06FEB" w:rsidRDefault="00F06FEB" w:rsidP="00F06FEB">
      <w:pPr>
        <w:spacing w:after="200" w:line="276" w:lineRule="auto"/>
        <w:rPr>
          <w:rFonts w:eastAsiaTheme="minorHAnsi"/>
          <w:sz w:val="28"/>
          <w:szCs w:val="28"/>
          <w:vertAlign w:val="subscript"/>
          <w:lang w:eastAsia="en-US"/>
        </w:rPr>
      </w:pPr>
      <w:r w:rsidRPr="00F06FEB">
        <w:rPr>
          <w:rFonts w:eastAsiaTheme="minorHAnsi"/>
          <w:sz w:val="28"/>
          <w:szCs w:val="28"/>
          <w:lang w:eastAsia="en-US"/>
        </w:rPr>
        <w:t xml:space="preserve">           </w:t>
      </w:r>
      <w:r w:rsidRPr="00F06FEB">
        <w:rPr>
          <w:rFonts w:eastAsiaTheme="minorHAnsi"/>
          <w:b/>
          <w:sz w:val="28"/>
          <w:szCs w:val="28"/>
          <w:lang w:eastAsia="en-US"/>
        </w:rPr>
        <w:t>Лаб.</w:t>
      </w:r>
      <w:proofErr w:type="gramStart"/>
      <w:r w:rsidRPr="00F06FEB">
        <w:rPr>
          <w:rFonts w:eastAsiaTheme="minorHAnsi"/>
          <w:b/>
          <w:sz w:val="28"/>
          <w:szCs w:val="28"/>
          <w:lang w:eastAsia="en-US"/>
        </w:rPr>
        <w:t>оп</w:t>
      </w:r>
      <w:proofErr w:type="gramEnd"/>
      <w:r w:rsidRPr="00F06FEB">
        <w:rPr>
          <w:rFonts w:eastAsiaTheme="minorHAnsi"/>
          <w:b/>
          <w:sz w:val="28"/>
          <w:szCs w:val="28"/>
          <w:lang w:eastAsia="en-US"/>
        </w:rPr>
        <w:t>.№9. «</w:t>
      </w:r>
      <w:r w:rsidRPr="00F06FEB">
        <w:rPr>
          <w:rFonts w:eastAsiaTheme="minorHAnsi"/>
          <w:sz w:val="28"/>
          <w:szCs w:val="28"/>
          <w:lang w:eastAsia="en-US"/>
        </w:rPr>
        <w:t xml:space="preserve"> </w:t>
      </w:r>
      <w:r w:rsidRPr="00F06FEB">
        <w:rPr>
          <w:rFonts w:eastAsiaTheme="minorHAnsi"/>
          <w:sz w:val="28"/>
          <w:szCs w:val="28"/>
          <w:lang w:val="en-US" w:eastAsia="en-US"/>
        </w:rPr>
        <w:t>Fe</w:t>
      </w:r>
      <w:r w:rsidRPr="00F06FEB">
        <w:rPr>
          <w:rFonts w:eastAsiaTheme="minorHAnsi"/>
          <w:sz w:val="28"/>
          <w:szCs w:val="28"/>
          <w:lang w:eastAsia="en-US"/>
        </w:rPr>
        <w:t xml:space="preserve">  с </w:t>
      </w:r>
      <w:proofErr w:type="spellStart"/>
      <w:r w:rsidRPr="00F06FEB">
        <w:rPr>
          <w:rFonts w:eastAsiaTheme="minorHAnsi"/>
          <w:sz w:val="28"/>
          <w:szCs w:val="28"/>
          <w:lang w:val="en-US" w:eastAsia="en-US"/>
        </w:rPr>
        <w:t>CuSO</w:t>
      </w:r>
      <w:proofErr w:type="spellEnd"/>
      <w:r w:rsidRPr="00F06FEB">
        <w:rPr>
          <w:rFonts w:eastAsiaTheme="minorHAnsi"/>
          <w:sz w:val="28"/>
          <w:szCs w:val="28"/>
          <w:vertAlign w:val="subscript"/>
          <w:lang w:eastAsia="en-US"/>
        </w:rPr>
        <w:t>4».</w:t>
      </w:r>
    </w:p>
    <w:p w14:paraId="5D406D2F" w14:textId="77777777" w:rsidR="00F06FEB" w:rsidRPr="00F06FEB" w:rsidRDefault="00F06FEB" w:rsidP="00F06FEB">
      <w:pPr>
        <w:spacing w:after="200" w:line="276" w:lineRule="auto"/>
        <w:rPr>
          <w:rFonts w:eastAsiaTheme="minorHAnsi"/>
          <w:sz w:val="28"/>
          <w:szCs w:val="28"/>
          <w:lang w:eastAsia="en-US"/>
        </w:rPr>
      </w:pPr>
      <w:r w:rsidRPr="00F06FEB">
        <w:rPr>
          <w:rFonts w:eastAsiaTheme="minorHAnsi"/>
          <w:sz w:val="28"/>
          <w:szCs w:val="28"/>
          <w:lang w:eastAsia="en-US"/>
        </w:rPr>
        <w:t xml:space="preserve">           </w:t>
      </w:r>
      <w:r w:rsidRPr="00F06FEB">
        <w:rPr>
          <w:rFonts w:eastAsiaTheme="minorHAnsi"/>
          <w:b/>
          <w:sz w:val="28"/>
          <w:szCs w:val="28"/>
          <w:lang w:eastAsia="en-US"/>
        </w:rPr>
        <w:t>Лаб.</w:t>
      </w:r>
      <w:proofErr w:type="gramStart"/>
      <w:r w:rsidRPr="00F06FEB">
        <w:rPr>
          <w:rFonts w:eastAsiaTheme="minorHAnsi"/>
          <w:b/>
          <w:sz w:val="28"/>
          <w:szCs w:val="28"/>
          <w:lang w:eastAsia="en-US"/>
        </w:rPr>
        <w:t>оп</w:t>
      </w:r>
      <w:proofErr w:type="gramEnd"/>
      <w:r w:rsidRPr="00F06FEB">
        <w:rPr>
          <w:rFonts w:eastAsiaTheme="minorHAnsi"/>
          <w:b/>
          <w:sz w:val="28"/>
          <w:szCs w:val="28"/>
          <w:lang w:eastAsia="en-US"/>
        </w:rPr>
        <w:t>.№10.</w:t>
      </w:r>
      <w:r w:rsidRPr="00F06FEB">
        <w:rPr>
          <w:rFonts w:eastAsiaTheme="minorHAnsi"/>
          <w:sz w:val="28"/>
          <w:szCs w:val="28"/>
          <w:lang w:eastAsia="en-US"/>
        </w:rPr>
        <w:t xml:space="preserve"> Взаимодействие алюминия с растворами кислот, солей и щелочей.</w:t>
      </w:r>
    </w:p>
    <w:p w14:paraId="0BA99166" w14:textId="77777777" w:rsidR="00F06FEB" w:rsidRPr="00F06FEB" w:rsidRDefault="00F06FEB" w:rsidP="00F06FEB">
      <w:pPr>
        <w:spacing w:after="200" w:line="276" w:lineRule="auto"/>
        <w:rPr>
          <w:rFonts w:eastAsiaTheme="minorHAnsi"/>
          <w:sz w:val="28"/>
          <w:szCs w:val="28"/>
          <w:vertAlign w:val="subscript"/>
          <w:lang w:eastAsia="en-US"/>
        </w:rPr>
      </w:pPr>
      <w:r w:rsidRPr="00F06FEB">
        <w:rPr>
          <w:rFonts w:eastAsiaTheme="minorHAnsi"/>
          <w:sz w:val="28"/>
          <w:szCs w:val="28"/>
          <w:lang w:eastAsia="en-US"/>
        </w:rPr>
        <w:t xml:space="preserve">           </w:t>
      </w:r>
      <w:r w:rsidRPr="00F06FEB">
        <w:rPr>
          <w:rFonts w:eastAsiaTheme="minorHAnsi"/>
          <w:b/>
          <w:sz w:val="28"/>
          <w:szCs w:val="28"/>
          <w:lang w:eastAsia="en-US"/>
        </w:rPr>
        <w:t>Лаб.</w:t>
      </w:r>
      <w:proofErr w:type="gramStart"/>
      <w:r w:rsidRPr="00F06FEB">
        <w:rPr>
          <w:rFonts w:eastAsiaTheme="minorHAnsi"/>
          <w:b/>
          <w:sz w:val="28"/>
          <w:szCs w:val="28"/>
          <w:lang w:eastAsia="en-US"/>
        </w:rPr>
        <w:t>оп</w:t>
      </w:r>
      <w:proofErr w:type="gramEnd"/>
      <w:r w:rsidRPr="00F06FEB">
        <w:rPr>
          <w:rFonts w:eastAsiaTheme="minorHAnsi"/>
          <w:b/>
          <w:sz w:val="28"/>
          <w:szCs w:val="28"/>
          <w:lang w:eastAsia="en-US"/>
        </w:rPr>
        <w:t>.№11.</w:t>
      </w:r>
      <w:r w:rsidRPr="00F06FEB">
        <w:rPr>
          <w:rFonts w:eastAsiaTheme="minorHAnsi"/>
          <w:sz w:val="28"/>
          <w:szCs w:val="28"/>
          <w:lang w:eastAsia="en-US"/>
        </w:rPr>
        <w:t xml:space="preserve"> Получение и изучение свойств </w:t>
      </w:r>
      <w:r w:rsidRPr="00F06FEB">
        <w:rPr>
          <w:rFonts w:eastAsiaTheme="minorHAnsi"/>
          <w:sz w:val="28"/>
          <w:szCs w:val="28"/>
          <w:lang w:val="en-US" w:eastAsia="en-US"/>
        </w:rPr>
        <w:t>AI</w:t>
      </w:r>
      <w:r w:rsidRPr="00F06FEB">
        <w:rPr>
          <w:rFonts w:eastAsiaTheme="minorHAnsi"/>
          <w:sz w:val="28"/>
          <w:szCs w:val="28"/>
          <w:lang w:eastAsia="en-US"/>
        </w:rPr>
        <w:t>(</w:t>
      </w:r>
      <w:r w:rsidRPr="00F06FEB">
        <w:rPr>
          <w:rFonts w:eastAsiaTheme="minorHAnsi"/>
          <w:sz w:val="28"/>
          <w:szCs w:val="28"/>
          <w:lang w:val="en-US" w:eastAsia="en-US"/>
        </w:rPr>
        <w:t>OH</w:t>
      </w:r>
      <w:r w:rsidRPr="00F06FEB">
        <w:rPr>
          <w:rFonts w:eastAsiaTheme="minorHAnsi"/>
          <w:sz w:val="28"/>
          <w:szCs w:val="28"/>
          <w:lang w:eastAsia="en-US"/>
        </w:rPr>
        <w:t>)</w:t>
      </w:r>
      <w:r w:rsidRPr="00F06FEB">
        <w:rPr>
          <w:rFonts w:eastAsiaTheme="minorHAnsi"/>
          <w:sz w:val="28"/>
          <w:szCs w:val="28"/>
          <w:vertAlign w:val="subscript"/>
          <w:lang w:eastAsia="en-US"/>
        </w:rPr>
        <w:t>3.</w:t>
      </w:r>
    </w:p>
    <w:p w14:paraId="033BAA0F" w14:textId="77777777" w:rsidR="00F06FEB" w:rsidRPr="00F06FEB" w:rsidRDefault="00F06FEB" w:rsidP="00F06FEB">
      <w:pPr>
        <w:spacing w:after="200" w:line="276" w:lineRule="auto"/>
        <w:rPr>
          <w:rFonts w:eastAsiaTheme="minorHAnsi"/>
          <w:sz w:val="28"/>
          <w:szCs w:val="28"/>
          <w:lang w:eastAsia="en-US"/>
        </w:rPr>
      </w:pPr>
      <w:r w:rsidRPr="00F06FEB">
        <w:rPr>
          <w:rFonts w:eastAsiaTheme="minorHAnsi"/>
          <w:sz w:val="28"/>
          <w:szCs w:val="28"/>
          <w:vertAlign w:val="subscript"/>
          <w:lang w:eastAsia="en-US"/>
        </w:rPr>
        <w:lastRenderedPageBreak/>
        <w:t xml:space="preserve">                 </w:t>
      </w:r>
      <w:r w:rsidRPr="00F06FEB">
        <w:rPr>
          <w:rFonts w:eastAsiaTheme="minorHAnsi"/>
          <w:b/>
          <w:sz w:val="28"/>
          <w:szCs w:val="28"/>
          <w:lang w:eastAsia="en-US"/>
        </w:rPr>
        <w:t>Лаб.</w:t>
      </w:r>
      <w:proofErr w:type="gramStart"/>
      <w:r w:rsidRPr="00F06FEB">
        <w:rPr>
          <w:rFonts w:eastAsiaTheme="minorHAnsi"/>
          <w:b/>
          <w:sz w:val="28"/>
          <w:szCs w:val="28"/>
          <w:lang w:eastAsia="en-US"/>
        </w:rPr>
        <w:t>оп</w:t>
      </w:r>
      <w:proofErr w:type="gramEnd"/>
      <w:r w:rsidRPr="00F06FEB">
        <w:rPr>
          <w:rFonts w:eastAsiaTheme="minorHAnsi"/>
          <w:b/>
          <w:sz w:val="28"/>
          <w:szCs w:val="28"/>
          <w:lang w:eastAsia="en-US"/>
        </w:rPr>
        <w:t>.№12.</w:t>
      </w:r>
      <w:r w:rsidRPr="00F06FEB">
        <w:rPr>
          <w:rFonts w:eastAsiaTheme="minorHAnsi"/>
          <w:sz w:val="28"/>
          <w:szCs w:val="28"/>
          <w:lang w:eastAsia="en-US"/>
        </w:rPr>
        <w:t xml:space="preserve"> Взаимодействие железа с </w:t>
      </w:r>
      <w:proofErr w:type="spellStart"/>
      <w:r w:rsidRPr="00F06FEB">
        <w:rPr>
          <w:rFonts w:eastAsiaTheme="minorHAnsi"/>
          <w:sz w:val="28"/>
          <w:szCs w:val="28"/>
          <w:lang w:eastAsia="en-US"/>
        </w:rPr>
        <w:t>конц</w:t>
      </w:r>
      <w:proofErr w:type="spellEnd"/>
      <w:r w:rsidRPr="00F06FEB">
        <w:rPr>
          <w:rFonts w:eastAsiaTheme="minorHAnsi"/>
          <w:sz w:val="28"/>
          <w:szCs w:val="28"/>
          <w:lang w:eastAsia="en-US"/>
        </w:rPr>
        <w:t xml:space="preserve">. </w:t>
      </w:r>
      <w:r w:rsidRPr="00F06FEB">
        <w:rPr>
          <w:rFonts w:eastAsiaTheme="minorHAnsi"/>
          <w:sz w:val="28"/>
          <w:szCs w:val="28"/>
          <w:lang w:val="en-US" w:eastAsia="en-US"/>
        </w:rPr>
        <w:t>H</w:t>
      </w:r>
      <w:r w:rsidRPr="00F06FEB">
        <w:rPr>
          <w:rFonts w:eastAsiaTheme="minorHAnsi"/>
          <w:sz w:val="28"/>
          <w:szCs w:val="28"/>
          <w:vertAlign w:val="subscript"/>
          <w:lang w:eastAsia="en-US"/>
        </w:rPr>
        <w:t>2</w:t>
      </w:r>
      <w:r w:rsidRPr="00F06FEB">
        <w:rPr>
          <w:rFonts w:eastAsiaTheme="minorHAnsi"/>
          <w:sz w:val="28"/>
          <w:szCs w:val="28"/>
          <w:lang w:val="en-US" w:eastAsia="en-US"/>
        </w:rPr>
        <w:t>SO</w:t>
      </w:r>
      <w:r w:rsidRPr="00F06FEB">
        <w:rPr>
          <w:rFonts w:eastAsiaTheme="minorHAnsi"/>
          <w:sz w:val="28"/>
          <w:szCs w:val="28"/>
          <w:vertAlign w:val="subscript"/>
          <w:lang w:eastAsia="en-US"/>
        </w:rPr>
        <w:t>4</w:t>
      </w:r>
      <w:r w:rsidRPr="00F06FEB">
        <w:rPr>
          <w:rFonts w:eastAsiaTheme="minorHAnsi"/>
          <w:sz w:val="28"/>
          <w:szCs w:val="28"/>
          <w:lang w:eastAsia="en-US"/>
        </w:rPr>
        <w:t xml:space="preserve">, </w:t>
      </w:r>
      <w:r w:rsidRPr="00F06FEB">
        <w:rPr>
          <w:rFonts w:eastAsiaTheme="minorHAnsi"/>
          <w:sz w:val="28"/>
          <w:szCs w:val="28"/>
          <w:lang w:val="en-US" w:eastAsia="en-US"/>
        </w:rPr>
        <w:t>HNO</w:t>
      </w:r>
      <w:r w:rsidRPr="00F06FEB">
        <w:rPr>
          <w:rFonts w:eastAsiaTheme="minorHAnsi"/>
          <w:sz w:val="28"/>
          <w:szCs w:val="28"/>
          <w:vertAlign w:val="subscript"/>
          <w:lang w:eastAsia="en-US"/>
        </w:rPr>
        <w:t>3.</w:t>
      </w:r>
    </w:p>
    <w:p w14:paraId="22F7B72D" w14:textId="77777777" w:rsidR="00F06FEB" w:rsidRPr="00F06FEB" w:rsidRDefault="00F06FEB" w:rsidP="00F06FEB">
      <w:pPr>
        <w:spacing w:after="200" w:line="276" w:lineRule="auto"/>
        <w:rPr>
          <w:rFonts w:eastAsiaTheme="minorHAnsi"/>
          <w:b/>
          <w:sz w:val="28"/>
          <w:szCs w:val="28"/>
          <w:lang w:eastAsia="en-US"/>
        </w:rPr>
      </w:pPr>
      <w:r w:rsidRPr="00F06FEB">
        <w:rPr>
          <w:rFonts w:eastAsiaTheme="minorHAnsi"/>
          <w:b/>
          <w:sz w:val="28"/>
          <w:szCs w:val="28"/>
          <w:lang w:eastAsia="en-US"/>
        </w:rPr>
        <w:t xml:space="preserve">          Лаб.</w:t>
      </w:r>
      <w:proofErr w:type="gramStart"/>
      <w:r w:rsidRPr="00F06FEB">
        <w:rPr>
          <w:rFonts w:eastAsiaTheme="minorHAnsi"/>
          <w:b/>
          <w:sz w:val="28"/>
          <w:szCs w:val="28"/>
          <w:lang w:eastAsia="en-US"/>
        </w:rPr>
        <w:t>оп</w:t>
      </w:r>
      <w:proofErr w:type="gramEnd"/>
      <w:r w:rsidRPr="00F06FEB">
        <w:rPr>
          <w:rFonts w:eastAsiaTheme="minorHAnsi"/>
          <w:b/>
          <w:sz w:val="28"/>
          <w:szCs w:val="28"/>
          <w:lang w:eastAsia="en-US"/>
        </w:rPr>
        <w:t>.№13.</w:t>
      </w:r>
      <w:r w:rsidRPr="00F06FEB">
        <w:rPr>
          <w:rFonts w:eastAsiaTheme="minorHAnsi"/>
          <w:sz w:val="28"/>
          <w:szCs w:val="28"/>
          <w:lang w:eastAsia="en-US"/>
        </w:rPr>
        <w:t xml:space="preserve"> Взаимодействие железа с растворами  </w:t>
      </w:r>
      <w:r w:rsidRPr="00F06FEB">
        <w:rPr>
          <w:rFonts w:eastAsiaTheme="minorHAnsi"/>
          <w:sz w:val="28"/>
          <w:szCs w:val="28"/>
          <w:lang w:val="en-US" w:eastAsia="en-US"/>
        </w:rPr>
        <w:t>H</w:t>
      </w:r>
      <w:r w:rsidRPr="00F06FEB">
        <w:rPr>
          <w:rFonts w:eastAsiaTheme="minorHAnsi"/>
          <w:sz w:val="28"/>
          <w:szCs w:val="28"/>
          <w:vertAlign w:val="subscript"/>
          <w:lang w:eastAsia="en-US"/>
        </w:rPr>
        <w:t>2</w:t>
      </w:r>
      <w:r w:rsidRPr="00F06FEB">
        <w:rPr>
          <w:rFonts w:eastAsiaTheme="minorHAnsi"/>
          <w:sz w:val="28"/>
          <w:szCs w:val="28"/>
          <w:lang w:val="en-US" w:eastAsia="en-US"/>
        </w:rPr>
        <w:t>SO</w:t>
      </w:r>
      <w:r w:rsidRPr="00F06FEB">
        <w:rPr>
          <w:rFonts w:eastAsiaTheme="minorHAnsi"/>
          <w:sz w:val="28"/>
          <w:szCs w:val="28"/>
          <w:vertAlign w:val="subscript"/>
          <w:lang w:eastAsia="en-US"/>
        </w:rPr>
        <w:t>4</w:t>
      </w:r>
      <w:r w:rsidRPr="00F06FEB">
        <w:rPr>
          <w:rFonts w:eastAsiaTheme="minorHAnsi"/>
          <w:sz w:val="28"/>
          <w:szCs w:val="28"/>
          <w:lang w:eastAsia="en-US"/>
        </w:rPr>
        <w:t xml:space="preserve">  </w:t>
      </w:r>
      <w:proofErr w:type="spellStart"/>
      <w:r w:rsidRPr="00F06FEB">
        <w:rPr>
          <w:rFonts w:eastAsiaTheme="minorHAnsi"/>
          <w:sz w:val="28"/>
          <w:szCs w:val="28"/>
          <w:lang w:val="en-US" w:eastAsia="en-US"/>
        </w:rPr>
        <w:t>CuSO</w:t>
      </w:r>
      <w:proofErr w:type="spellEnd"/>
      <w:r w:rsidRPr="00F06FEB">
        <w:rPr>
          <w:rFonts w:eastAsiaTheme="minorHAnsi"/>
          <w:sz w:val="28"/>
          <w:szCs w:val="28"/>
          <w:vertAlign w:val="subscript"/>
          <w:lang w:eastAsia="en-US"/>
        </w:rPr>
        <w:t>4.</w:t>
      </w:r>
    </w:p>
    <w:p w14:paraId="143AF5E5" w14:textId="77777777" w:rsidR="00F06FEB" w:rsidRPr="00F06FEB" w:rsidRDefault="00F06FEB" w:rsidP="00F06FEB">
      <w:pPr>
        <w:autoSpaceDE w:val="0"/>
        <w:autoSpaceDN w:val="0"/>
        <w:adjustRightInd w:val="0"/>
        <w:spacing w:after="200" w:line="276" w:lineRule="auto"/>
        <w:ind w:firstLine="709"/>
        <w:rPr>
          <w:rFonts w:eastAsiaTheme="minorHAnsi"/>
          <w:b/>
          <w:bCs/>
          <w:spacing w:val="1"/>
          <w:sz w:val="28"/>
          <w:szCs w:val="28"/>
          <w:lang w:eastAsia="en-US"/>
        </w:rPr>
      </w:pPr>
      <w:r w:rsidRPr="00F06FEB">
        <w:rPr>
          <w:rFonts w:eastAsiaTheme="minorHAnsi"/>
          <w:b/>
          <w:bCs/>
          <w:sz w:val="28"/>
          <w:szCs w:val="28"/>
          <w:lang w:eastAsia="en-US"/>
        </w:rPr>
        <w:t>Пер</w:t>
      </w:r>
      <w:r w:rsidRPr="00F06FEB">
        <w:rPr>
          <w:rFonts w:eastAsiaTheme="minorHAnsi"/>
          <w:b/>
          <w:bCs/>
          <w:spacing w:val="-3"/>
          <w:sz w:val="28"/>
          <w:szCs w:val="28"/>
          <w:lang w:eastAsia="en-US"/>
        </w:rPr>
        <w:t>в</w:t>
      </w:r>
      <w:r w:rsidRPr="00F06FEB">
        <w:rPr>
          <w:rFonts w:eastAsiaTheme="minorHAnsi"/>
          <w:b/>
          <w:bCs/>
          <w:spacing w:val="1"/>
          <w:sz w:val="28"/>
          <w:szCs w:val="28"/>
          <w:lang w:eastAsia="en-US"/>
        </w:rPr>
        <w:t>о</w:t>
      </w:r>
      <w:r w:rsidRPr="00F06FEB">
        <w:rPr>
          <w:rFonts w:eastAsiaTheme="minorHAnsi"/>
          <w:b/>
          <w:bCs/>
          <w:spacing w:val="-1"/>
          <w:sz w:val="28"/>
          <w:szCs w:val="28"/>
          <w:lang w:eastAsia="en-US"/>
        </w:rPr>
        <w:t>н</w:t>
      </w:r>
      <w:r w:rsidRPr="00F06FEB">
        <w:rPr>
          <w:rFonts w:eastAsiaTheme="minorHAnsi"/>
          <w:b/>
          <w:bCs/>
          <w:spacing w:val="1"/>
          <w:sz w:val="28"/>
          <w:szCs w:val="28"/>
          <w:lang w:eastAsia="en-US"/>
        </w:rPr>
        <w:t>а</w:t>
      </w:r>
      <w:r w:rsidRPr="00F06FEB">
        <w:rPr>
          <w:rFonts w:eastAsiaTheme="minorHAnsi"/>
          <w:b/>
          <w:bCs/>
          <w:spacing w:val="-2"/>
          <w:sz w:val="28"/>
          <w:szCs w:val="28"/>
          <w:lang w:eastAsia="en-US"/>
        </w:rPr>
        <w:t>ч</w:t>
      </w:r>
      <w:r w:rsidRPr="00F06FEB">
        <w:rPr>
          <w:rFonts w:eastAsiaTheme="minorHAnsi"/>
          <w:b/>
          <w:bCs/>
          <w:spacing w:val="-1"/>
          <w:sz w:val="28"/>
          <w:szCs w:val="28"/>
          <w:lang w:eastAsia="en-US"/>
        </w:rPr>
        <w:t>а</w:t>
      </w:r>
      <w:r w:rsidRPr="00F06FEB">
        <w:rPr>
          <w:rFonts w:eastAsiaTheme="minorHAnsi"/>
          <w:b/>
          <w:bCs/>
          <w:spacing w:val="1"/>
          <w:sz w:val="28"/>
          <w:szCs w:val="28"/>
          <w:lang w:eastAsia="en-US"/>
        </w:rPr>
        <w:t>л</w:t>
      </w:r>
      <w:r w:rsidRPr="00F06FEB">
        <w:rPr>
          <w:rFonts w:eastAsiaTheme="minorHAnsi"/>
          <w:b/>
          <w:bCs/>
          <w:spacing w:val="-2"/>
          <w:sz w:val="28"/>
          <w:szCs w:val="28"/>
          <w:lang w:eastAsia="en-US"/>
        </w:rPr>
        <w:t>ь</w:t>
      </w:r>
      <w:r w:rsidRPr="00F06FEB">
        <w:rPr>
          <w:rFonts w:eastAsiaTheme="minorHAnsi"/>
          <w:b/>
          <w:bCs/>
          <w:spacing w:val="-1"/>
          <w:sz w:val="28"/>
          <w:szCs w:val="28"/>
          <w:lang w:eastAsia="en-US"/>
        </w:rPr>
        <w:t>ны</w:t>
      </w:r>
      <w:r w:rsidRPr="00F06FEB">
        <w:rPr>
          <w:rFonts w:eastAsiaTheme="minorHAnsi"/>
          <w:b/>
          <w:bCs/>
          <w:sz w:val="28"/>
          <w:szCs w:val="28"/>
          <w:lang w:eastAsia="en-US"/>
        </w:rPr>
        <w:t>е</w:t>
      </w:r>
      <w:r w:rsidRPr="00F06FEB">
        <w:rPr>
          <w:rFonts w:eastAsiaTheme="minorHAnsi"/>
          <w:b/>
          <w:bCs/>
          <w:spacing w:val="3"/>
          <w:sz w:val="28"/>
          <w:szCs w:val="28"/>
          <w:lang w:eastAsia="en-US"/>
        </w:rPr>
        <w:t xml:space="preserve"> </w:t>
      </w:r>
      <w:r w:rsidRPr="00F06FEB">
        <w:rPr>
          <w:rFonts w:eastAsiaTheme="minorHAnsi"/>
          <w:b/>
          <w:bCs/>
          <w:sz w:val="28"/>
          <w:szCs w:val="28"/>
          <w:lang w:eastAsia="en-US"/>
        </w:rPr>
        <w:t>сведе</w:t>
      </w:r>
      <w:r w:rsidRPr="00F06FEB">
        <w:rPr>
          <w:rFonts w:eastAsiaTheme="minorHAnsi"/>
          <w:b/>
          <w:bCs/>
          <w:spacing w:val="-1"/>
          <w:sz w:val="28"/>
          <w:szCs w:val="28"/>
          <w:lang w:eastAsia="en-US"/>
        </w:rPr>
        <w:t>ни</w:t>
      </w:r>
      <w:r w:rsidRPr="00F06FEB">
        <w:rPr>
          <w:rFonts w:eastAsiaTheme="minorHAnsi"/>
          <w:b/>
          <w:bCs/>
          <w:sz w:val="28"/>
          <w:szCs w:val="28"/>
          <w:lang w:eastAsia="en-US"/>
        </w:rPr>
        <w:t xml:space="preserve">я </w:t>
      </w:r>
      <w:r w:rsidRPr="00F06FEB">
        <w:rPr>
          <w:rFonts w:eastAsiaTheme="minorHAnsi"/>
          <w:b/>
          <w:bCs/>
          <w:spacing w:val="1"/>
          <w:sz w:val="28"/>
          <w:szCs w:val="28"/>
          <w:lang w:eastAsia="en-US"/>
        </w:rPr>
        <w:t>о</w:t>
      </w:r>
      <w:r w:rsidRPr="00F06FEB">
        <w:rPr>
          <w:rFonts w:eastAsiaTheme="minorHAnsi"/>
          <w:b/>
          <w:bCs/>
          <w:sz w:val="28"/>
          <w:szCs w:val="28"/>
          <w:lang w:eastAsia="en-US"/>
        </w:rPr>
        <w:t>б</w:t>
      </w:r>
      <w:r w:rsidRPr="00F06FEB">
        <w:rPr>
          <w:rFonts w:eastAsiaTheme="minorHAnsi"/>
          <w:b/>
          <w:bCs/>
          <w:spacing w:val="2"/>
          <w:sz w:val="28"/>
          <w:szCs w:val="28"/>
          <w:lang w:eastAsia="en-US"/>
        </w:rPr>
        <w:t xml:space="preserve"> </w:t>
      </w:r>
      <w:r w:rsidRPr="00F06FEB">
        <w:rPr>
          <w:rFonts w:eastAsiaTheme="minorHAnsi"/>
          <w:b/>
          <w:bCs/>
          <w:spacing w:val="1"/>
          <w:sz w:val="28"/>
          <w:szCs w:val="28"/>
          <w:lang w:eastAsia="en-US"/>
        </w:rPr>
        <w:t>о</w:t>
      </w:r>
      <w:r w:rsidRPr="00F06FEB">
        <w:rPr>
          <w:rFonts w:eastAsiaTheme="minorHAnsi"/>
          <w:b/>
          <w:bCs/>
          <w:sz w:val="28"/>
          <w:szCs w:val="28"/>
          <w:lang w:eastAsia="en-US"/>
        </w:rPr>
        <w:t>р</w:t>
      </w:r>
      <w:r w:rsidRPr="00F06FEB">
        <w:rPr>
          <w:rFonts w:eastAsiaTheme="minorHAnsi"/>
          <w:b/>
          <w:bCs/>
          <w:spacing w:val="-3"/>
          <w:sz w:val="28"/>
          <w:szCs w:val="28"/>
          <w:lang w:eastAsia="en-US"/>
        </w:rPr>
        <w:t>г</w:t>
      </w:r>
      <w:r w:rsidRPr="00F06FEB">
        <w:rPr>
          <w:rFonts w:eastAsiaTheme="minorHAnsi"/>
          <w:b/>
          <w:bCs/>
          <w:spacing w:val="1"/>
          <w:sz w:val="28"/>
          <w:szCs w:val="28"/>
          <w:lang w:eastAsia="en-US"/>
        </w:rPr>
        <w:t>а</w:t>
      </w:r>
      <w:r w:rsidRPr="00F06FEB">
        <w:rPr>
          <w:rFonts w:eastAsiaTheme="minorHAnsi"/>
          <w:b/>
          <w:bCs/>
          <w:spacing w:val="-1"/>
          <w:sz w:val="28"/>
          <w:szCs w:val="28"/>
          <w:lang w:eastAsia="en-US"/>
        </w:rPr>
        <w:t>ни</w:t>
      </w:r>
      <w:r w:rsidRPr="00F06FEB">
        <w:rPr>
          <w:rFonts w:eastAsiaTheme="minorHAnsi"/>
          <w:b/>
          <w:bCs/>
          <w:sz w:val="28"/>
          <w:szCs w:val="28"/>
          <w:lang w:eastAsia="en-US"/>
        </w:rPr>
        <w:t>ческ</w:t>
      </w:r>
      <w:r w:rsidRPr="00F06FEB">
        <w:rPr>
          <w:rFonts w:eastAsiaTheme="minorHAnsi"/>
          <w:b/>
          <w:bCs/>
          <w:spacing w:val="-4"/>
          <w:sz w:val="28"/>
          <w:szCs w:val="28"/>
          <w:lang w:eastAsia="en-US"/>
        </w:rPr>
        <w:t>и</w:t>
      </w:r>
      <w:r w:rsidRPr="00F06FEB">
        <w:rPr>
          <w:rFonts w:eastAsiaTheme="minorHAnsi"/>
          <w:b/>
          <w:bCs/>
          <w:sz w:val="28"/>
          <w:szCs w:val="28"/>
          <w:lang w:eastAsia="en-US"/>
        </w:rPr>
        <w:t>х</w:t>
      </w:r>
      <w:r w:rsidRPr="00F06FEB">
        <w:rPr>
          <w:rFonts w:eastAsiaTheme="minorHAnsi"/>
          <w:b/>
          <w:bCs/>
          <w:spacing w:val="2"/>
          <w:sz w:val="28"/>
          <w:szCs w:val="28"/>
          <w:lang w:eastAsia="en-US"/>
        </w:rPr>
        <w:t xml:space="preserve"> </w:t>
      </w:r>
      <w:r w:rsidRPr="00F06FEB">
        <w:rPr>
          <w:rFonts w:eastAsiaTheme="minorHAnsi"/>
          <w:b/>
          <w:bCs/>
          <w:sz w:val="28"/>
          <w:szCs w:val="28"/>
          <w:lang w:eastAsia="en-US"/>
        </w:rPr>
        <w:t>ве</w:t>
      </w:r>
      <w:r w:rsidRPr="00F06FEB">
        <w:rPr>
          <w:rFonts w:eastAsiaTheme="minorHAnsi"/>
          <w:b/>
          <w:bCs/>
          <w:spacing w:val="-2"/>
          <w:sz w:val="28"/>
          <w:szCs w:val="28"/>
          <w:lang w:eastAsia="en-US"/>
        </w:rPr>
        <w:t>щ</w:t>
      </w:r>
      <w:r w:rsidRPr="00F06FEB">
        <w:rPr>
          <w:rFonts w:eastAsiaTheme="minorHAnsi"/>
          <w:b/>
          <w:bCs/>
          <w:sz w:val="28"/>
          <w:szCs w:val="28"/>
          <w:lang w:eastAsia="en-US"/>
        </w:rPr>
        <w:t>ес</w:t>
      </w:r>
      <w:r w:rsidRPr="00F06FEB">
        <w:rPr>
          <w:rFonts w:eastAsiaTheme="minorHAnsi"/>
          <w:b/>
          <w:bCs/>
          <w:spacing w:val="1"/>
          <w:sz w:val="28"/>
          <w:szCs w:val="28"/>
          <w:lang w:eastAsia="en-US"/>
        </w:rPr>
        <w:t>т</w:t>
      </w:r>
      <w:r w:rsidRPr="00F06FEB">
        <w:rPr>
          <w:rFonts w:eastAsiaTheme="minorHAnsi"/>
          <w:b/>
          <w:bCs/>
          <w:spacing w:val="-3"/>
          <w:sz w:val="28"/>
          <w:szCs w:val="28"/>
          <w:lang w:eastAsia="en-US"/>
        </w:rPr>
        <w:t>в</w:t>
      </w:r>
      <w:r w:rsidRPr="00F06FEB">
        <w:rPr>
          <w:rFonts w:eastAsiaTheme="minorHAnsi"/>
          <w:b/>
          <w:bCs/>
          <w:spacing w:val="1"/>
          <w:sz w:val="28"/>
          <w:szCs w:val="28"/>
          <w:lang w:eastAsia="en-US"/>
        </w:rPr>
        <w:t xml:space="preserve">ах </w:t>
      </w:r>
    </w:p>
    <w:p w14:paraId="34F813AE" w14:textId="77777777" w:rsidR="00F06FEB" w:rsidRPr="00F06FEB" w:rsidRDefault="00F06FEB" w:rsidP="00F06FEB">
      <w:pPr>
        <w:autoSpaceDE w:val="0"/>
        <w:autoSpaceDN w:val="0"/>
        <w:adjustRightInd w:val="0"/>
        <w:spacing w:after="200" w:line="276" w:lineRule="auto"/>
        <w:ind w:firstLine="709"/>
        <w:rPr>
          <w:rFonts w:eastAsiaTheme="minorHAnsi"/>
          <w:i/>
          <w:sz w:val="28"/>
          <w:szCs w:val="28"/>
          <w:lang w:eastAsia="en-US"/>
        </w:rPr>
      </w:pPr>
      <w:r w:rsidRPr="00F06FEB">
        <w:rPr>
          <w:rFonts w:eastAsiaTheme="minorHAnsi"/>
          <w:bCs/>
          <w:sz w:val="28"/>
          <w:szCs w:val="28"/>
          <w:lang w:eastAsia="en-US"/>
        </w:rPr>
        <w:t>П</w:t>
      </w:r>
      <w:r w:rsidRPr="00F06FEB">
        <w:rPr>
          <w:rFonts w:eastAsiaTheme="minorHAnsi"/>
          <w:sz w:val="28"/>
          <w:szCs w:val="28"/>
          <w:lang w:eastAsia="en-US"/>
        </w:rPr>
        <w:t>е</w:t>
      </w:r>
      <w:r w:rsidRPr="00F06FEB">
        <w:rPr>
          <w:rFonts w:eastAsiaTheme="minorHAnsi"/>
          <w:spacing w:val="1"/>
          <w:sz w:val="28"/>
          <w:szCs w:val="28"/>
          <w:lang w:eastAsia="en-US"/>
        </w:rPr>
        <w:t>р</w:t>
      </w:r>
      <w:r w:rsidRPr="00F06FEB">
        <w:rPr>
          <w:rFonts w:eastAsiaTheme="minorHAnsi"/>
          <w:sz w:val="28"/>
          <w:szCs w:val="28"/>
          <w:lang w:eastAsia="en-US"/>
        </w:rPr>
        <w:t>в</w:t>
      </w:r>
      <w:r w:rsidRPr="00F06FEB">
        <w:rPr>
          <w:rFonts w:eastAsiaTheme="minorHAnsi"/>
          <w:spacing w:val="-2"/>
          <w:sz w:val="28"/>
          <w:szCs w:val="28"/>
          <w:lang w:eastAsia="en-US"/>
        </w:rPr>
        <w:t>о</w:t>
      </w:r>
      <w:r w:rsidRPr="00F06FEB">
        <w:rPr>
          <w:rFonts w:eastAsiaTheme="minorHAnsi"/>
          <w:spacing w:val="1"/>
          <w:sz w:val="28"/>
          <w:szCs w:val="28"/>
          <w:lang w:eastAsia="en-US"/>
        </w:rPr>
        <w:t>н</w:t>
      </w:r>
      <w:r w:rsidRPr="00F06FEB">
        <w:rPr>
          <w:rFonts w:eastAsiaTheme="minorHAnsi"/>
          <w:sz w:val="28"/>
          <w:szCs w:val="28"/>
          <w:lang w:eastAsia="en-US"/>
        </w:rPr>
        <w:t>ачал</w:t>
      </w:r>
      <w:r w:rsidRPr="00F06FEB">
        <w:rPr>
          <w:rFonts w:eastAsiaTheme="minorHAnsi"/>
          <w:spacing w:val="-4"/>
          <w:sz w:val="28"/>
          <w:szCs w:val="28"/>
          <w:lang w:eastAsia="en-US"/>
        </w:rPr>
        <w:t>ь</w:t>
      </w:r>
      <w:r w:rsidRPr="00F06FEB">
        <w:rPr>
          <w:rFonts w:eastAsiaTheme="minorHAnsi"/>
          <w:spacing w:val="1"/>
          <w:sz w:val="28"/>
          <w:szCs w:val="28"/>
          <w:lang w:eastAsia="en-US"/>
        </w:rPr>
        <w:t>ны</w:t>
      </w:r>
      <w:r w:rsidRPr="00F06FEB">
        <w:rPr>
          <w:rFonts w:eastAsiaTheme="minorHAnsi"/>
          <w:sz w:val="28"/>
          <w:szCs w:val="28"/>
          <w:lang w:eastAsia="en-US"/>
        </w:rPr>
        <w:t>е с</w:t>
      </w:r>
      <w:r w:rsidRPr="00F06FEB">
        <w:rPr>
          <w:rFonts w:eastAsiaTheme="minorHAnsi"/>
          <w:spacing w:val="-3"/>
          <w:sz w:val="28"/>
          <w:szCs w:val="28"/>
          <w:lang w:eastAsia="en-US"/>
        </w:rPr>
        <w:t>в</w:t>
      </w:r>
      <w:r w:rsidRPr="00F06FEB">
        <w:rPr>
          <w:rFonts w:eastAsiaTheme="minorHAnsi"/>
          <w:sz w:val="28"/>
          <w:szCs w:val="28"/>
          <w:lang w:eastAsia="en-US"/>
        </w:rPr>
        <w:t>е</w:t>
      </w:r>
      <w:r w:rsidRPr="00F06FEB">
        <w:rPr>
          <w:rFonts w:eastAsiaTheme="minorHAnsi"/>
          <w:spacing w:val="1"/>
          <w:sz w:val="28"/>
          <w:szCs w:val="28"/>
          <w:lang w:eastAsia="en-US"/>
        </w:rPr>
        <w:t>д</w:t>
      </w:r>
      <w:r w:rsidRPr="00F06FEB">
        <w:rPr>
          <w:rFonts w:eastAsiaTheme="minorHAnsi"/>
          <w:spacing w:val="-2"/>
          <w:sz w:val="28"/>
          <w:szCs w:val="28"/>
          <w:lang w:eastAsia="en-US"/>
        </w:rPr>
        <w:t>е</w:t>
      </w:r>
      <w:r w:rsidRPr="00F06FEB">
        <w:rPr>
          <w:rFonts w:eastAsiaTheme="minorHAnsi"/>
          <w:spacing w:val="1"/>
          <w:sz w:val="28"/>
          <w:szCs w:val="28"/>
          <w:lang w:eastAsia="en-US"/>
        </w:rPr>
        <w:t>н</w:t>
      </w:r>
      <w:r w:rsidRPr="00F06FEB">
        <w:rPr>
          <w:rFonts w:eastAsiaTheme="minorHAnsi"/>
          <w:spacing w:val="-1"/>
          <w:sz w:val="28"/>
          <w:szCs w:val="28"/>
          <w:lang w:eastAsia="en-US"/>
        </w:rPr>
        <w:t>и</w:t>
      </w:r>
      <w:r w:rsidRPr="00F06FEB">
        <w:rPr>
          <w:rFonts w:eastAsiaTheme="minorHAnsi"/>
          <w:sz w:val="28"/>
          <w:szCs w:val="28"/>
          <w:lang w:eastAsia="en-US"/>
        </w:rPr>
        <w:t>я</w:t>
      </w:r>
      <w:r w:rsidRPr="00F06FEB">
        <w:rPr>
          <w:rFonts w:eastAsiaTheme="minorHAnsi"/>
          <w:spacing w:val="1"/>
          <w:sz w:val="28"/>
          <w:szCs w:val="28"/>
          <w:lang w:eastAsia="en-US"/>
        </w:rPr>
        <w:t xml:space="preserve"> </w:t>
      </w:r>
      <w:r w:rsidRPr="00F06FEB">
        <w:rPr>
          <w:rFonts w:eastAsiaTheme="minorHAnsi"/>
          <w:sz w:val="28"/>
          <w:szCs w:val="28"/>
          <w:lang w:eastAsia="en-US"/>
        </w:rPr>
        <w:t>о</w:t>
      </w:r>
      <w:r w:rsidRPr="00F06FEB">
        <w:rPr>
          <w:rFonts w:eastAsiaTheme="minorHAnsi"/>
          <w:spacing w:val="7"/>
          <w:sz w:val="28"/>
          <w:szCs w:val="28"/>
          <w:lang w:eastAsia="en-US"/>
        </w:rPr>
        <w:t xml:space="preserve"> </w:t>
      </w:r>
      <w:r w:rsidRPr="00F06FEB">
        <w:rPr>
          <w:rFonts w:eastAsiaTheme="minorHAnsi"/>
          <w:sz w:val="28"/>
          <w:szCs w:val="28"/>
          <w:lang w:eastAsia="en-US"/>
        </w:rPr>
        <w:t>с</w:t>
      </w:r>
      <w:r w:rsidRPr="00F06FEB">
        <w:rPr>
          <w:rFonts w:eastAsiaTheme="minorHAnsi"/>
          <w:spacing w:val="-3"/>
          <w:sz w:val="28"/>
          <w:szCs w:val="28"/>
          <w:lang w:eastAsia="en-US"/>
        </w:rPr>
        <w:t>т</w:t>
      </w:r>
      <w:r w:rsidRPr="00F06FEB">
        <w:rPr>
          <w:rFonts w:eastAsiaTheme="minorHAnsi"/>
          <w:spacing w:val="-1"/>
          <w:sz w:val="28"/>
          <w:szCs w:val="28"/>
          <w:lang w:eastAsia="en-US"/>
        </w:rPr>
        <w:t>р</w:t>
      </w:r>
      <w:r w:rsidRPr="00F06FEB">
        <w:rPr>
          <w:rFonts w:eastAsiaTheme="minorHAnsi"/>
          <w:spacing w:val="1"/>
          <w:sz w:val="28"/>
          <w:szCs w:val="28"/>
          <w:lang w:eastAsia="en-US"/>
        </w:rPr>
        <w:t>о</w:t>
      </w:r>
      <w:r w:rsidRPr="00F06FEB">
        <w:rPr>
          <w:rFonts w:eastAsiaTheme="minorHAnsi"/>
          <w:sz w:val="28"/>
          <w:szCs w:val="28"/>
          <w:lang w:eastAsia="en-US"/>
        </w:rPr>
        <w:t>е</w:t>
      </w:r>
      <w:r w:rsidRPr="00F06FEB">
        <w:rPr>
          <w:rFonts w:eastAsiaTheme="minorHAnsi"/>
          <w:spacing w:val="-1"/>
          <w:sz w:val="28"/>
          <w:szCs w:val="28"/>
          <w:lang w:eastAsia="en-US"/>
        </w:rPr>
        <w:t>н</w:t>
      </w:r>
      <w:r w:rsidRPr="00F06FEB">
        <w:rPr>
          <w:rFonts w:eastAsiaTheme="minorHAnsi"/>
          <w:spacing w:val="1"/>
          <w:sz w:val="28"/>
          <w:szCs w:val="28"/>
          <w:lang w:eastAsia="en-US"/>
        </w:rPr>
        <w:t>и</w:t>
      </w:r>
      <w:r w:rsidRPr="00F06FEB">
        <w:rPr>
          <w:rFonts w:eastAsiaTheme="minorHAnsi"/>
          <w:sz w:val="28"/>
          <w:szCs w:val="28"/>
          <w:lang w:eastAsia="en-US"/>
        </w:rPr>
        <w:t>и</w:t>
      </w:r>
      <w:r w:rsidRPr="00F06FEB">
        <w:rPr>
          <w:rFonts w:eastAsiaTheme="minorHAnsi"/>
          <w:spacing w:val="1"/>
          <w:sz w:val="28"/>
          <w:szCs w:val="28"/>
          <w:lang w:eastAsia="en-US"/>
        </w:rPr>
        <w:t xml:space="preserve"> </w:t>
      </w:r>
      <w:r w:rsidRPr="00F06FEB">
        <w:rPr>
          <w:rFonts w:eastAsiaTheme="minorHAnsi"/>
          <w:spacing w:val="-1"/>
          <w:sz w:val="28"/>
          <w:szCs w:val="28"/>
          <w:lang w:eastAsia="en-US"/>
        </w:rPr>
        <w:t>о</w:t>
      </w:r>
      <w:r w:rsidRPr="00F06FEB">
        <w:rPr>
          <w:rFonts w:eastAsiaTheme="minorHAnsi"/>
          <w:spacing w:val="1"/>
          <w:sz w:val="28"/>
          <w:szCs w:val="28"/>
          <w:lang w:eastAsia="en-US"/>
        </w:rPr>
        <w:t>р</w:t>
      </w:r>
      <w:r w:rsidRPr="00F06FEB">
        <w:rPr>
          <w:rFonts w:eastAsiaTheme="minorHAnsi"/>
          <w:sz w:val="28"/>
          <w:szCs w:val="28"/>
          <w:lang w:eastAsia="en-US"/>
        </w:rPr>
        <w:t>г</w:t>
      </w:r>
      <w:r w:rsidRPr="00F06FEB">
        <w:rPr>
          <w:rFonts w:eastAsiaTheme="minorHAnsi"/>
          <w:spacing w:val="-2"/>
          <w:sz w:val="28"/>
          <w:szCs w:val="28"/>
          <w:lang w:eastAsia="en-US"/>
        </w:rPr>
        <w:t>а</w:t>
      </w:r>
      <w:r w:rsidRPr="00F06FEB">
        <w:rPr>
          <w:rFonts w:eastAsiaTheme="minorHAnsi"/>
          <w:spacing w:val="1"/>
          <w:sz w:val="28"/>
          <w:szCs w:val="28"/>
          <w:lang w:eastAsia="en-US"/>
        </w:rPr>
        <w:t>н</w:t>
      </w:r>
      <w:r w:rsidRPr="00F06FEB">
        <w:rPr>
          <w:rFonts w:eastAsiaTheme="minorHAnsi"/>
          <w:spacing w:val="-1"/>
          <w:sz w:val="28"/>
          <w:szCs w:val="28"/>
          <w:lang w:eastAsia="en-US"/>
        </w:rPr>
        <w:t>и</w:t>
      </w:r>
      <w:r w:rsidRPr="00F06FEB">
        <w:rPr>
          <w:rFonts w:eastAsiaTheme="minorHAnsi"/>
          <w:sz w:val="28"/>
          <w:szCs w:val="28"/>
          <w:lang w:eastAsia="en-US"/>
        </w:rPr>
        <w:t>чес</w:t>
      </w:r>
      <w:r w:rsidRPr="00F06FEB">
        <w:rPr>
          <w:rFonts w:eastAsiaTheme="minorHAnsi"/>
          <w:spacing w:val="-1"/>
          <w:sz w:val="28"/>
          <w:szCs w:val="28"/>
          <w:lang w:eastAsia="en-US"/>
        </w:rPr>
        <w:t>ки</w:t>
      </w:r>
      <w:r w:rsidRPr="00F06FEB">
        <w:rPr>
          <w:rFonts w:eastAsiaTheme="minorHAnsi"/>
          <w:sz w:val="28"/>
          <w:szCs w:val="28"/>
          <w:lang w:eastAsia="en-US"/>
        </w:rPr>
        <w:t>х</w:t>
      </w:r>
      <w:r w:rsidRPr="00F06FEB">
        <w:rPr>
          <w:rFonts w:eastAsiaTheme="minorHAnsi"/>
          <w:spacing w:val="3"/>
          <w:sz w:val="28"/>
          <w:szCs w:val="28"/>
          <w:lang w:eastAsia="en-US"/>
        </w:rPr>
        <w:t xml:space="preserve"> </w:t>
      </w:r>
      <w:r w:rsidRPr="00F06FEB">
        <w:rPr>
          <w:rFonts w:eastAsiaTheme="minorHAnsi"/>
          <w:sz w:val="28"/>
          <w:szCs w:val="28"/>
          <w:lang w:eastAsia="en-US"/>
        </w:rPr>
        <w:t>ве</w:t>
      </w:r>
      <w:r w:rsidRPr="00F06FEB">
        <w:rPr>
          <w:rFonts w:eastAsiaTheme="minorHAnsi"/>
          <w:spacing w:val="-3"/>
          <w:sz w:val="28"/>
          <w:szCs w:val="28"/>
          <w:lang w:eastAsia="en-US"/>
        </w:rPr>
        <w:t>щ</w:t>
      </w:r>
      <w:r w:rsidRPr="00F06FEB">
        <w:rPr>
          <w:rFonts w:eastAsiaTheme="minorHAnsi"/>
          <w:sz w:val="28"/>
          <w:szCs w:val="28"/>
          <w:lang w:eastAsia="en-US"/>
        </w:rPr>
        <w:t>еств.</w:t>
      </w:r>
      <w:r w:rsidRPr="00F06FEB">
        <w:rPr>
          <w:rFonts w:eastAsiaTheme="minorHAnsi"/>
          <w:spacing w:val="1"/>
          <w:sz w:val="28"/>
          <w:szCs w:val="28"/>
          <w:lang w:eastAsia="en-US"/>
        </w:rPr>
        <w:t xml:space="preserve"> </w:t>
      </w:r>
      <w:r w:rsidRPr="00F06FEB">
        <w:rPr>
          <w:rFonts w:eastAsiaTheme="minorHAnsi"/>
          <w:sz w:val="28"/>
          <w:szCs w:val="28"/>
          <w:lang w:eastAsia="en-US"/>
        </w:rPr>
        <w:t>Угле</w:t>
      </w:r>
      <w:r w:rsidRPr="00F06FEB">
        <w:rPr>
          <w:rFonts w:eastAsiaTheme="minorHAnsi"/>
          <w:spacing w:val="-3"/>
          <w:sz w:val="28"/>
          <w:szCs w:val="28"/>
          <w:lang w:eastAsia="en-US"/>
        </w:rPr>
        <w:t>в</w:t>
      </w:r>
      <w:r w:rsidRPr="00F06FEB">
        <w:rPr>
          <w:rFonts w:eastAsiaTheme="minorHAnsi"/>
          <w:spacing w:val="1"/>
          <w:sz w:val="28"/>
          <w:szCs w:val="28"/>
          <w:lang w:eastAsia="en-US"/>
        </w:rPr>
        <w:t>о</w:t>
      </w:r>
      <w:r w:rsidRPr="00F06FEB">
        <w:rPr>
          <w:rFonts w:eastAsiaTheme="minorHAnsi"/>
          <w:spacing w:val="-1"/>
          <w:sz w:val="28"/>
          <w:szCs w:val="28"/>
          <w:lang w:eastAsia="en-US"/>
        </w:rPr>
        <w:t>до</w:t>
      </w:r>
      <w:r w:rsidRPr="00F06FEB">
        <w:rPr>
          <w:rFonts w:eastAsiaTheme="minorHAnsi"/>
          <w:spacing w:val="1"/>
          <w:sz w:val="28"/>
          <w:szCs w:val="28"/>
          <w:lang w:eastAsia="en-US"/>
        </w:rPr>
        <w:t>р</w:t>
      </w:r>
      <w:r w:rsidRPr="00F06FEB">
        <w:rPr>
          <w:rFonts w:eastAsiaTheme="minorHAnsi"/>
          <w:spacing w:val="-1"/>
          <w:sz w:val="28"/>
          <w:szCs w:val="28"/>
          <w:lang w:eastAsia="en-US"/>
        </w:rPr>
        <w:t>оды</w:t>
      </w:r>
      <w:r w:rsidRPr="00F06FEB">
        <w:rPr>
          <w:rFonts w:eastAsiaTheme="minorHAnsi"/>
          <w:sz w:val="28"/>
          <w:szCs w:val="28"/>
          <w:lang w:eastAsia="en-US"/>
        </w:rPr>
        <w:t>: метан, эт</w:t>
      </w:r>
      <w:r w:rsidRPr="00F06FEB">
        <w:rPr>
          <w:rFonts w:eastAsiaTheme="minorHAnsi"/>
          <w:spacing w:val="-3"/>
          <w:sz w:val="28"/>
          <w:szCs w:val="28"/>
          <w:lang w:eastAsia="en-US"/>
        </w:rPr>
        <w:t>а</w:t>
      </w:r>
      <w:r w:rsidRPr="00F06FEB">
        <w:rPr>
          <w:rFonts w:eastAsiaTheme="minorHAnsi"/>
          <w:spacing w:val="1"/>
          <w:sz w:val="28"/>
          <w:szCs w:val="28"/>
          <w:lang w:eastAsia="en-US"/>
        </w:rPr>
        <w:t>н</w:t>
      </w:r>
      <w:r w:rsidRPr="00F06FEB">
        <w:rPr>
          <w:rFonts w:eastAsiaTheme="minorHAnsi"/>
          <w:sz w:val="28"/>
          <w:szCs w:val="28"/>
          <w:lang w:eastAsia="en-US"/>
        </w:rPr>
        <w:t xml:space="preserve">. Непредельные углеводороды этилен, ацетилен. </w:t>
      </w:r>
      <w:r w:rsidRPr="00F06FEB">
        <w:rPr>
          <w:rFonts w:eastAsiaTheme="minorHAnsi"/>
          <w:spacing w:val="-1"/>
          <w:sz w:val="28"/>
          <w:szCs w:val="28"/>
          <w:lang w:eastAsia="en-US"/>
        </w:rPr>
        <w:t>И</w:t>
      </w:r>
      <w:r w:rsidRPr="00F06FEB">
        <w:rPr>
          <w:rFonts w:eastAsiaTheme="minorHAnsi"/>
          <w:sz w:val="28"/>
          <w:szCs w:val="28"/>
          <w:lang w:eastAsia="en-US"/>
        </w:rPr>
        <w:t>с</w:t>
      </w:r>
      <w:r w:rsidRPr="00F06FEB">
        <w:rPr>
          <w:rFonts w:eastAsiaTheme="minorHAnsi"/>
          <w:spacing w:val="-3"/>
          <w:sz w:val="28"/>
          <w:szCs w:val="28"/>
          <w:lang w:eastAsia="en-US"/>
        </w:rPr>
        <w:t>т</w:t>
      </w:r>
      <w:r w:rsidRPr="00F06FEB">
        <w:rPr>
          <w:rFonts w:eastAsiaTheme="minorHAnsi"/>
          <w:spacing w:val="-1"/>
          <w:sz w:val="28"/>
          <w:szCs w:val="28"/>
          <w:lang w:eastAsia="en-US"/>
        </w:rPr>
        <w:t>о</w:t>
      </w:r>
      <w:r w:rsidRPr="00F06FEB">
        <w:rPr>
          <w:rFonts w:eastAsiaTheme="minorHAnsi"/>
          <w:sz w:val="28"/>
          <w:szCs w:val="28"/>
          <w:lang w:eastAsia="en-US"/>
        </w:rPr>
        <w:t>ч</w:t>
      </w:r>
      <w:r w:rsidRPr="00F06FEB">
        <w:rPr>
          <w:rFonts w:eastAsiaTheme="minorHAnsi"/>
          <w:spacing w:val="1"/>
          <w:sz w:val="28"/>
          <w:szCs w:val="28"/>
          <w:lang w:eastAsia="en-US"/>
        </w:rPr>
        <w:t>н</w:t>
      </w:r>
      <w:r w:rsidRPr="00F06FEB">
        <w:rPr>
          <w:rFonts w:eastAsiaTheme="minorHAnsi"/>
          <w:spacing w:val="-1"/>
          <w:sz w:val="28"/>
          <w:szCs w:val="28"/>
          <w:lang w:eastAsia="en-US"/>
        </w:rPr>
        <w:t>и</w:t>
      </w:r>
      <w:r w:rsidRPr="00F06FEB">
        <w:rPr>
          <w:rFonts w:eastAsiaTheme="minorHAnsi"/>
          <w:sz w:val="28"/>
          <w:szCs w:val="28"/>
          <w:lang w:eastAsia="en-US"/>
        </w:rPr>
        <w:t xml:space="preserve">ки </w:t>
      </w:r>
      <w:r w:rsidRPr="00F06FEB">
        <w:rPr>
          <w:rFonts w:eastAsiaTheme="minorHAnsi"/>
          <w:spacing w:val="-4"/>
          <w:sz w:val="28"/>
          <w:szCs w:val="28"/>
          <w:lang w:eastAsia="en-US"/>
        </w:rPr>
        <w:t>у</w:t>
      </w:r>
      <w:r w:rsidRPr="00F06FEB">
        <w:rPr>
          <w:rFonts w:eastAsiaTheme="minorHAnsi"/>
          <w:sz w:val="28"/>
          <w:szCs w:val="28"/>
          <w:lang w:eastAsia="en-US"/>
        </w:rPr>
        <w:t>г</w:t>
      </w:r>
      <w:r w:rsidRPr="00F06FEB">
        <w:rPr>
          <w:rFonts w:eastAsiaTheme="minorHAnsi"/>
          <w:spacing w:val="-1"/>
          <w:sz w:val="28"/>
          <w:szCs w:val="28"/>
          <w:lang w:eastAsia="en-US"/>
        </w:rPr>
        <w:t>л</w:t>
      </w:r>
      <w:r w:rsidRPr="00F06FEB">
        <w:rPr>
          <w:rFonts w:eastAsiaTheme="minorHAnsi"/>
          <w:sz w:val="28"/>
          <w:szCs w:val="28"/>
          <w:lang w:eastAsia="en-US"/>
        </w:rPr>
        <w:t>ево</w:t>
      </w:r>
      <w:r w:rsidRPr="00F06FEB">
        <w:rPr>
          <w:rFonts w:eastAsiaTheme="minorHAnsi"/>
          <w:spacing w:val="2"/>
          <w:sz w:val="28"/>
          <w:szCs w:val="28"/>
          <w:lang w:eastAsia="en-US"/>
        </w:rPr>
        <w:t>д</w:t>
      </w:r>
      <w:r w:rsidRPr="00F06FEB">
        <w:rPr>
          <w:rFonts w:eastAsiaTheme="minorHAnsi"/>
          <w:spacing w:val="-1"/>
          <w:sz w:val="28"/>
          <w:szCs w:val="28"/>
          <w:lang w:eastAsia="en-US"/>
        </w:rPr>
        <w:t>ор</w:t>
      </w:r>
      <w:r w:rsidRPr="00F06FEB">
        <w:rPr>
          <w:rFonts w:eastAsiaTheme="minorHAnsi"/>
          <w:spacing w:val="1"/>
          <w:sz w:val="28"/>
          <w:szCs w:val="28"/>
          <w:lang w:eastAsia="en-US"/>
        </w:rPr>
        <w:t>о</w:t>
      </w:r>
      <w:r w:rsidRPr="00F06FEB">
        <w:rPr>
          <w:rFonts w:eastAsiaTheme="minorHAnsi"/>
          <w:spacing w:val="-1"/>
          <w:sz w:val="28"/>
          <w:szCs w:val="28"/>
          <w:lang w:eastAsia="en-US"/>
        </w:rPr>
        <w:t>д</w:t>
      </w:r>
      <w:r w:rsidRPr="00F06FEB">
        <w:rPr>
          <w:rFonts w:eastAsiaTheme="minorHAnsi"/>
          <w:spacing w:val="1"/>
          <w:sz w:val="28"/>
          <w:szCs w:val="28"/>
          <w:lang w:eastAsia="en-US"/>
        </w:rPr>
        <w:t>о</w:t>
      </w:r>
      <w:r w:rsidRPr="00F06FEB">
        <w:rPr>
          <w:rFonts w:eastAsiaTheme="minorHAnsi"/>
          <w:sz w:val="28"/>
          <w:szCs w:val="28"/>
          <w:lang w:eastAsia="en-US"/>
        </w:rPr>
        <w:t xml:space="preserve">в: </w:t>
      </w:r>
      <w:r w:rsidRPr="00F06FEB">
        <w:rPr>
          <w:rFonts w:eastAsiaTheme="minorHAnsi"/>
          <w:spacing w:val="-1"/>
          <w:sz w:val="28"/>
          <w:szCs w:val="28"/>
          <w:lang w:eastAsia="en-US"/>
        </w:rPr>
        <w:t>п</w:t>
      </w:r>
      <w:r w:rsidRPr="00F06FEB">
        <w:rPr>
          <w:rFonts w:eastAsiaTheme="minorHAnsi"/>
          <w:spacing w:val="1"/>
          <w:sz w:val="28"/>
          <w:szCs w:val="28"/>
          <w:lang w:eastAsia="en-US"/>
        </w:rPr>
        <w:t>р</w:t>
      </w:r>
      <w:r w:rsidRPr="00F06FEB">
        <w:rPr>
          <w:rFonts w:eastAsiaTheme="minorHAnsi"/>
          <w:spacing w:val="-1"/>
          <w:sz w:val="28"/>
          <w:szCs w:val="28"/>
          <w:lang w:eastAsia="en-US"/>
        </w:rPr>
        <w:t>ир</w:t>
      </w:r>
      <w:r w:rsidRPr="00F06FEB">
        <w:rPr>
          <w:rFonts w:eastAsiaTheme="minorHAnsi"/>
          <w:spacing w:val="1"/>
          <w:sz w:val="28"/>
          <w:szCs w:val="28"/>
          <w:lang w:eastAsia="en-US"/>
        </w:rPr>
        <w:t>о</w:t>
      </w:r>
      <w:r w:rsidRPr="00F06FEB">
        <w:rPr>
          <w:rFonts w:eastAsiaTheme="minorHAnsi"/>
          <w:spacing w:val="-1"/>
          <w:sz w:val="28"/>
          <w:szCs w:val="28"/>
          <w:lang w:eastAsia="en-US"/>
        </w:rPr>
        <w:t>д</w:t>
      </w:r>
      <w:r w:rsidRPr="00F06FEB">
        <w:rPr>
          <w:rFonts w:eastAsiaTheme="minorHAnsi"/>
          <w:spacing w:val="1"/>
          <w:sz w:val="28"/>
          <w:szCs w:val="28"/>
          <w:lang w:eastAsia="en-US"/>
        </w:rPr>
        <w:t>н</w:t>
      </w:r>
      <w:r w:rsidRPr="00F06FEB">
        <w:rPr>
          <w:rFonts w:eastAsiaTheme="minorHAnsi"/>
          <w:spacing w:val="-1"/>
          <w:sz w:val="28"/>
          <w:szCs w:val="28"/>
          <w:lang w:eastAsia="en-US"/>
        </w:rPr>
        <w:t>ы</w:t>
      </w:r>
      <w:r w:rsidRPr="00F06FEB">
        <w:rPr>
          <w:rFonts w:eastAsiaTheme="minorHAnsi"/>
          <w:sz w:val="28"/>
          <w:szCs w:val="28"/>
          <w:lang w:eastAsia="en-US"/>
        </w:rPr>
        <w:t xml:space="preserve">й </w:t>
      </w:r>
      <w:r w:rsidRPr="00F06FEB">
        <w:rPr>
          <w:rFonts w:eastAsiaTheme="minorHAnsi"/>
          <w:spacing w:val="-2"/>
          <w:sz w:val="28"/>
          <w:szCs w:val="28"/>
          <w:lang w:eastAsia="en-US"/>
        </w:rPr>
        <w:t>г</w:t>
      </w:r>
      <w:r w:rsidRPr="00F06FEB">
        <w:rPr>
          <w:rFonts w:eastAsiaTheme="minorHAnsi"/>
          <w:sz w:val="28"/>
          <w:szCs w:val="28"/>
          <w:lang w:eastAsia="en-US"/>
        </w:rPr>
        <w:t>а</w:t>
      </w:r>
      <w:r w:rsidRPr="00F06FEB">
        <w:rPr>
          <w:rFonts w:eastAsiaTheme="minorHAnsi"/>
          <w:spacing w:val="-3"/>
          <w:sz w:val="28"/>
          <w:szCs w:val="28"/>
          <w:lang w:eastAsia="en-US"/>
        </w:rPr>
        <w:t>з</w:t>
      </w:r>
      <w:r w:rsidRPr="00F06FEB">
        <w:rPr>
          <w:rFonts w:eastAsiaTheme="minorHAnsi"/>
          <w:sz w:val="28"/>
          <w:szCs w:val="28"/>
          <w:lang w:eastAsia="en-US"/>
        </w:rPr>
        <w:t xml:space="preserve">, </w:t>
      </w:r>
      <w:r w:rsidRPr="00F06FEB">
        <w:rPr>
          <w:rFonts w:eastAsiaTheme="minorHAnsi"/>
          <w:spacing w:val="1"/>
          <w:sz w:val="28"/>
          <w:szCs w:val="28"/>
          <w:lang w:eastAsia="en-US"/>
        </w:rPr>
        <w:t>н</w:t>
      </w:r>
      <w:r w:rsidRPr="00F06FEB">
        <w:rPr>
          <w:rFonts w:eastAsiaTheme="minorHAnsi"/>
          <w:sz w:val="28"/>
          <w:szCs w:val="28"/>
          <w:lang w:eastAsia="en-US"/>
        </w:rPr>
        <w:t>ефть,</w:t>
      </w:r>
      <w:r w:rsidRPr="00F06FEB">
        <w:rPr>
          <w:rFonts w:eastAsiaTheme="minorHAnsi"/>
          <w:spacing w:val="1"/>
          <w:sz w:val="28"/>
          <w:szCs w:val="28"/>
          <w:lang w:eastAsia="en-US"/>
        </w:rPr>
        <w:t xml:space="preserve"> </w:t>
      </w:r>
      <w:proofErr w:type="spellStart"/>
      <w:r w:rsidRPr="00F06FEB">
        <w:rPr>
          <w:rFonts w:eastAsiaTheme="minorHAnsi"/>
          <w:spacing w:val="-4"/>
          <w:sz w:val="28"/>
          <w:szCs w:val="28"/>
          <w:lang w:eastAsia="en-US"/>
        </w:rPr>
        <w:t>у</w:t>
      </w:r>
      <w:r w:rsidRPr="00F06FEB">
        <w:rPr>
          <w:rFonts w:eastAsiaTheme="minorHAnsi"/>
          <w:sz w:val="28"/>
          <w:szCs w:val="28"/>
          <w:lang w:eastAsia="en-US"/>
        </w:rPr>
        <w:t>г</w:t>
      </w:r>
      <w:r w:rsidRPr="00F06FEB">
        <w:rPr>
          <w:rFonts w:eastAsiaTheme="minorHAnsi"/>
          <w:spacing w:val="1"/>
          <w:sz w:val="28"/>
          <w:szCs w:val="28"/>
          <w:lang w:eastAsia="en-US"/>
        </w:rPr>
        <w:t>о</w:t>
      </w:r>
      <w:r w:rsidRPr="00F06FEB">
        <w:rPr>
          <w:rFonts w:eastAsiaTheme="minorHAnsi"/>
          <w:spacing w:val="-1"/>
          <w:sz w:val="28"/>
          <w:szCs w:val="28"/>
          <w:lang w:eastAsia="en-US"/>
        </w:rPr>
        <w:t>ль</w:t>
      </w:r>
      <w:proofErr w:type="gramStart"/>
      <w:r w:rsidRPr="00F06FEB">
        <w:rPr>
          <w:rFonts w:eastAsiaTheme="minorHAnsi"/>
          <w:sz w:val="28"/>
          <w:szCs w:val="28"/>
          <w:lang w:eastAsia="en-US"/>
        </w:rPr>
        <w:t>.Н</w:t>
      </w:r>
      <w:proofErr w:type="gramEnd"/>
      <w:r w:rsidRPr="00F06FEB">
        <w:rPr>
          <w:rFonts w:eastAsiaTheme="minorHAnsi"/>
          <w:sz w:val="28"/>
          <w:szCs w:val="28"/>
          <w:lang w:eastAsia="en-US"/>
        </w:rPr>
        <w:t>ефтяная</w:t>
      </w:r>
      <w:proofErr w:type="spellEnd"/>
      <w:r w:rsidRPr="00F06FEB">
        <w:rPr>
          <w:rFonts w:eastAsiaTheme="minorHAnsi"/>
          <w:sz w:val="28"/>
          <w:szCs w:val="28"/>
          <w:lang w:eastAsia="en-US"/>
        </w:rPr>
        <w:t xml:space="preserve"> промышленность Татарстана.</w:t>
      </w:r>
      <w:r w:rsidRPr="00F06FEB">
        <w:rPr>
          <w:rFonts w:eastAsiaTheme="minorHAnsi"/>
          <w:i/>
          <w:sz w:val="28"/>
          <w:szCs w:val="28"/>
          <w:lang w:eastAsia="en-US"/>
        </w:rPr>
        <w:t xml:space="preserve"> </w:t>
      </w:r>
      <w:r w:rsidRPr="00F06FEB">
        <w:rPr>
          <w:rFonts w:eastAsiaTheme="minorHAnsi"/>
          <w:i/>
          <w:spacing w:val="1"/>
          <w:sz w:val="28"/>
          <w:szCs w:val="28"/>
          <w:lang w:eastAsia="en-US"/>
        </w:rPr>
        <w:t xml:space="preserve"> </w:t>
      </w:r>
      <w:r w:rsidRPr="00F06FEB">
        <w:rPr>
          <w:rFonts w:eastAsiaTheme="minorHAnsi"/>
          <w:sz w:val="28"/>
          <w:szCs w:val="28"/>
          <w:lang w:eastAsia="en-US"/>
        </w:rPr>
        <w:t>К</w:t>
      </w:r>
      <w:r w:rsidRPr="00F06FEB">
        <w:rPr>
          <w:rFonts w:eastAsiaTheme="minorHAnsi"/>
          <w:spacing w:val="1"/>
          <w:sz w:val="28"/>
          <w:szCs w:val="28"/>
          <w:lang w:eastAsia="en-US"/>
        </w:rPr>
        <w:t>и</w:t>
      </w:r>
      <w:r w:rsidRPr="00F06FEB">
        <w:rPr>
          <w:rFonts w:eastAsiaTheme="minorHAnsi"/>
          <w:spacing w:val="-2"/>
          <w:sz w:val="28"/>
          <w:szCs w:val="28"/>
          <w:lang w:eastAsia="en-US"/>
        </w:rPr>
        <w:t>с</w:t>
      </w:r>
      <w:r w:rsidRPr="00F06FEB">
        <w:rPr>
          <w:rFonts w:eastAsiaTheme="minorHAnsi"/>
          <w:spacing w:val="-1"/>
          <w:sz w:val="28"/>
          <w:szCs w:val="28"/>
          <w:lang w:eastAsia="en-US"/>
        </w:rPr>
        <w:t>л</w:t>
      </w:r>
      <w:r w:rsidRPr="00F06FEB">
        <w:rPr>
          <w:rFonts w:eastAsiaTheme="minorHAnsi"/>
          <w:spacing w:val="1"/>
          <w:sz w:val="28"/>
          <w:szCs w:val="28"/>
          <w:lang w:eastAsia="en-US"/>
        </w:rPr>
        <w:t>о</w:t>
      </w:r>
      <w:r w:rsidRPr="00F06FEB">
        <w:rPr>
          <w:rFonts w:eastAsiaTheme="minorHAnsi"/>
          <w:spacing w:val="-1"/>
          <w:sz w:val="28"/>
          <w:szCs w:val="28"/>
          <w:lang w:eastAsia="en-US"/>
        </w:rPr>
        <w:t>р</w:t>
      </w:r>
      <w:r w:rsidRPr="00F06FEB">
        <w:rPr>
          <w:rFonts w:eastAsiaTheme="minorHAnsi"/>
          <w:spacing w:val="1"/>
          <w:sz w:val="28"/>
          <w:szCs w:val="28"/>
          <w:lang w:eastAsia="en-US"/>
        </w:rPr>
        <w:t>о</w:t>
      </w:r>
      <w:r w:rsidRPr="00F06FEB">
        <w:rPr>
          <w:rFonts w:eastAsiaTheme="minorHAnsi"/>
          <w:spacing w:val="-1"/>
          <w:sz w:val="28"/>
          <w:szCs w:val="28"/>
          <w:lang w:eastAsia="en-US"/>
        </w:rPr>
        <w:t>д</w:t>
      </w:r>
      <w:r w:rsidRPr="00F06FEB">
        <w:rPr>
          <w:rFonts w:eastAsiaTheme="minorHAnsi"/>
          <w:sz w:val="28"/>
          <w:szCs w:val="28"/>
          <w:lang w:eastAsia="en-US"/>
        </w:rPr>
        <w:t>с</w:t>
      </w:r>
      <w:r w:rsidRPr="00F06FEB">
        <w:rPr>
          <w:rFonts w:eastAsiaTheme="minorHAnsi"/>
          <w:spacing w:val="-1"/>
          <w:sz w:val="28"/>
          <w:szCs w:val="28"/>
          <w:lang w:eastAsia="en-US"/>
        </w:rPr>
        <w:t>о</w:t>
      </w:r>
      <w:r w:rsidRPr="00F06FEB">
        <w:rPr>
          <w:rFonts w:eastAsiaTheme="minorHAnsi"/>
          <w:spacing w:val="1"/>
          <w:sz w:val="28"/>
          <w:szCs w:val="28"/>
          <w:lang w:eastAsia="en-US"/>
        </w:rPr>
        <w:t>д</w:t>
      </w:r>
      <w:r w:rsidRPr="00F06FEB">
        <w:rPr>
          <w:rFonts w:eastAsiaTheme="minorHAnsi"/>
          <w:spacing w:val="-2"/>
          <w:sz w:val="28"/>
          <w:szCs w:val="28"/>
          <w:lang w:eastAsia="en-US"/>
        </w:rPr>
        <w:t>е</w:t>
      </w:r>
      <w:r w:rsidRPr="00F06FEB">
        <w:rPr>
          <w:rFonts w:eastAsiaTheme="minorHAnsi"/>
          <w:spacing w:val="1"/>
          <w:sz w:val="28"/>
          <w:szCs w:val="28"/>
          <w:lang w:eastAsia="en-US"/>
        </w:rPr>
        <w:t>р</w:t>
      </w:r>
      <w:r w:rsidRPr="00F06FEB">
        <w:rPr>
          <w:rFonts w:eastAsiaTheme="minorHAnsi"/>
          <w:sz w:val="28"/>
          <w:szCs w:val="28"/>
          <w:lang w:eastAsia="en-US"/>
        </w:rPr>
        <w:t>ж</w:t>
      </w:r>
      <w:r w:rsidRPr="00F06FEB">
        <w:rPr>
          <w:rFonts w:eastAsiaTheme="minorHAnsi"/>
          <w:spacing w:val="-2"/>
          <w:sz w:val="28"/>
          <w:szCs w:val="28"/>
          <w:lang w:eastAsia="en-US"/>
        </w:rPr>
        <w:t>а</w:t>
      </w:r>
      <w:r w:rsidRPr="00F06FEB">
        <w:rPr>
          <w:rFonts w:eastAsiaTheme="minorHAnsi"/>
          <w:sz w:val="28"/>
          <w:szCs w:val="28"/>
          <w:lang w:eastAsia="en-US"/>
        </w:rPr>
        <w:t>щ</w:t>
      </w:r>
      <w:r w:rsidRPr="00F06FEB">
        <w:rPr>
          <w:rFonts w:eastAsiaTheme="minorHAnsi"/>
          <w:spacing w:val="-2"/>
          <w:sz w:val="28"/>
          <w:szCs w:val="28"/>
          <w:lang w:eastAsia="en-US"/>
        </w:rPr>
        <w:t>и</w:t>
      </w:r>
      <w:r w:rsidRPr="00F06FEB">
        <w:rPr>
          <w:rFonts w:eastAsiaTheme="minorHAnsi"/>
          <w:sz w:val="28"/>
          <w:szCs w:val="28"/>
          <w:lang w:eastAsia="en-US"/>
        </w:rPr>
        <w:t>е</w:t>
      </w:r>
      <w:r w:rsidRPr="00F06FEB">
        <w:rPr>
          <w:rFonts w:eastAsiaTheme="minorHAnsi"/>
          <w:spacing w:val="1"/>
          <w:sz w:val="28"/>
          <w:szCs w:val="28"/>
          <w:lang w:eastAsia="en-US"/>
        </w:rPr>
        <w:t xml:space="preserve"> </w:t>
      </w:r>
      <w:r w:rsidRPr="00F06FEB">
        <w:rPr>
          <w:rFonts w:eastAsiaTheme="minorHAnsi"/>
          <w:sz w:val="28"/>
          <w:szCs w:val="28"/>
          <w:lang w:eastAsia="en-US"/>
        </w:rPr>
        <w:t>с</w:t>
      </w:r>
      <w:r w:rsidRPr="00F06FEB">
        <w:rPr>
          <w:rFonts w:eastAsiaTheme="minorHAnsi"/>
          <w:spacing w:val="1"/>
          <w:sz w:val="28"/>
          <w:szCs w:val="28"/>
          <w:lang w:eastAsia="en-US"/>
        </w:rPr>
        <w:t>о</w:t>
      </w:r>
      <w:r w:rsidRPr="00F06FEB">
        <w:rPr>
          <w:rFonts w:eastAsiaTheme="minorHAnsi"/>
          <w:spacing w:val="-2"/>
          <w:sz w:val="28"/>
          <w:szCs w:val="28"/>
          <w:lang w:eastAsia="en-US"/>
        </w:rPr>
        <w:t>е</w:t>
      </w:r>
      <w:r w:rsidRPr="00F06FEB">
        <w:rPr>
          <w:rFonts w:eastAsiaTheme="minorHAnsi"/>
          <w:spacing w:val="1"/>
          <w:sz w:val="28"/>
          <w:szCs w:val="28"/>
          <w:lang w:eastAsia="en-US"/>
        </w:rPr>
        <w:t>д</w:t>
      </w:r>
      <w:r w:rsidRPr="00F06FEB">
        <w:rPr>
          <w:rFonts w:eastAsiaTheme="minorHAnsi"/>
          <w:spacing w:val="-1"/>
          <w:sz w:val="28"/>
          <w:szCs w:val="28"/>
          <w:lang w:eastAsia="en-US"/>
        </w:rPr>
        <w:t>и</w:t>
      </w:r>
      <w:r w:rsidRPr="00F06FEB">
        <w:rPr>
          <w:rFonts w:eastAsiaTheme="minorHAnsi"/>
          <w:spacing w:val="1"/>
          <w:sz w:val="28"/>
          <w:szCs w:val="28"/>
          <w:lang w:eastAsia="en-US"/>
        </w:rPr>
        <w:t>н</w:t>
      </w:r>
      <w:r w:rsidRPr="00F06FEB">
        <w:rPr>
          <w:rFonts w:eastAsiaTheme="minorHAnsi"/>
          <w:spacing w:val="-2"/>
          <w:sz w:val="28"/>
          <w:szCs w:val="28"/>
          <w:lang w:eastAsia="en-US"/>
        </w:rPr>
        <w:t>е</w:t>
      </w:r>
      <w:r w:rsidRPr="00F06FEB">
        <w:rPr>
          <w:rFonts w:eastAsiaTheme="minorHAnsi"/>
          <w:spacing w:val="1"/>
          <w:sz w:val="28"/>
          <w:szCs w:val="28"/>
          <w:lang w:eastAsia="en-US"/>
        </w:rPr>
        <w:t>н</w:t>
      </w:r>
      <w:r w:rsidRPr="00F06FEB">
        <w:rPr>
          <w:rFonts w:eastAsiaTheme="minorHAnsi"/>
          <w:spacing w:val="-1"/>
          <w:sz w:val="28"/>
          <w:szCs w:val="28"/>
          <w:lang w:eastAsia="en-US"/>
        </w:rPr>
        <w:t>и</w:t>
      </w:r>
      <w:r w:rsidRPr="00F06FEB">
        <w:rPr>
          <w:rFonts w:eastAsiaTheme="minorHAnsi"/>
          <w:spacing w:val="1"/>
          <w:sz w:val="28"/>
          <w:szCs w:val="28"/>
          <w:lang w:eastAsia="en-US"/>
        </w:rPr>
        <w:t>я</w:t>
      </w:r>
      <w:r w:rsidRPr="00F06FEB">
        <w:rPr>
          <w:rFonts w:eastAsiaTheme="minorHAnsi"/>
          <w:sz w:val="28"/>
          <w:szCs w:val="28"/>
          <w:lang w:eastAsia="en-US"/>
        </w:rPr>
        <w:t>:</w:t>
      </w:r>
      <w:r w:rsidRPr="00F06FEB">
        <w:rPr>
          <w:rFonts w:eastAsiaTheme="minorHAnsi"/>
          <w:spacing w:val="1"/>
          <w:sz w:val="28"/>
          <w:szCs w:val="28"/>
          <w:lang w:eastAsia="en-US"/>
        </w:rPr>
        <w:t xml:space="preserve"> </w:t>
      </w:r>
      <w:r w:rsidRPr="00F06FEB">
        <w:rPr>
          <w:rFonts w:eastAsiaTheme="minorHAnsi"/>
          <w:spacing w:val="-2"/>
          <w:sz w:val="28"/>
          <w:szCs w:val="28"/>
          <w:lang w:eastAsia="en-US"/>
        </w:rPr>
        <w:t>с</w:t>
      </w:r>
      <w:r w:rsidRPr="00F06FEB">
        <w:rPr>
          <w:rFonts w:eastAsiaTheme="minorHAnsi"/>
          <w:spacing w:val="1"/>
          <w:sz w:val="28"/>
          <w:szCs w:val="28"/>
          <w:lang w:eastAsia="en-US"/>
        </w:rPr>
        <w:t>п</w:t>
      </w:r>
      <w:r w:rsidRPr="00F06FEB">
        <w:rPr>
          <w:rFonts w:eastAsiaTheme="minorHAnsi"/>
          <w:spacing w:val="-1"/>
          <w:sz w:val="28"/>
          <w:szCs w:val="28"/>
          <w:lang w:eastAsia="en-US"/>
        </w:rPr>
        <w:t>и</w:t>
      </w:r>
      <w:r w:rsidRPr="00F06FEB">
        <w:rPr>
          <w:rFonts w:eastAsiaTheme="minorHAnsi"/>
          <w:spacing w:val="1"/>
          <w:sz w:val="28"/>
          <w:szCs w:val="28"/>
          <w:lang w:eastAsia="en-US"/>
        </w:rPr>
        <w:t>р</w:t>
      </w:r>
      <w:r w:rsidRPr="00F06FEB">
        <w:rPr>
          <w:rFonts w:eastAsiaTheme="minorHAnsi"/>
          <w:spacing w:val="-3"/>
          <w:sz w:val="28"/>
          <w:szCs w:val="28"/>
          <w:lang w:eastAsia="en-US"/>
        </w:rPr>
        <w:t>т</w:t>
      </w:r>
      <w:r w:rsidRPr="00F06FEB">
        <w:rPr>
          <w:rFonts w:eastAsiaTheme="minorHAnsi"/>
          <w:sz w:val="28"/>
          <w:szCs w:val="28"/>
          <w:lang w:eastAsia="en-US"/>
        </w:rPr>
        <w:t>ы</w:t>
      </w:r>
      <w:r w:rsidRPr="00F06FEB">
        <w:rPr>
          <w:rFonts w:eastAsiaTheme="minorHAnsi"/>
          <w:spacing w:val="1"/>
          <w:sz w:val="28"/>
          <w:szCs w:val="28"/>
          <w:lang w:eastAsia="en-US"/>
        </w:rPr>
        <w:t xml:space="preserve"> </w:t>
      </w:r>
      <w:r w:rsidRPr="00F06FEB">
        <w:rPr>
          <w:rFonts w:eastAsiaTheme="minorHAnsi"/>
          <w:sz w:val="28"/>
          <w:szCs w:val="28"/>
          <w:lang w:eastAsia="en-US"/>
        </w:rPr>
        <w:t>(мета</w:t>
      </w:r>
      <w:r w:rsidRPr="00F06FEB">
        <w:rPr>
          <w:rFonts w:eastAsiaTheme="minorHAnsi"/>
          <w:spacing w:val="-1"/>
          <w:sz w:val="28"/>
          <w:szCs w:val="28"/>
          <w:lang w:eastAsia="en-US"/>
        </w:rPr>
        <w:t>н</w:t>
      </w:r>
      <w:r w:rsidRPr="00F06FEB">
        <w:rPr>
          <w:rFonts w:eastAsiaTheme="minorHAnsi"/>
          <w:spacing w:val="1"/>
          <w:sz w:val="28"/>
          <w:szCs w:val="28"/>
          <w:lang w:eastAsia="en-US"/>
        </w:rPr>
        <w:t>о</w:t>
      </w:r>
      <w:r w:rsidRPr="00F06FEB">
        <w:rPr>
          <w:rFonts w:eastAsiaTheme="minorHAnsi"/>
          <w:spacing w:val="-1"/>
          <w:sz w:val="28"/>
          <w:szCs w:val="28"/>
          <w:lang w:eastAsia="en-US"/>
        </w:rPr>
        <w:t>л</w:t>
      </w:r>
      <w:r w:rsidRPr="00F06FEB">
        <w:rPr>
          <w:rFonts w:eastAsiaTheme="minorHAnsi"/>
          <w:sz w:val="28"/>
          <w:szCs w:val="28"/>
          <w:lang w:eastAsia="en-US"/>
        </w:rPr>
        <w:t>, эта</w:t>
      </w:r>
      <w:r w:rsidRPr="00F06FEB">
        <w:rPr>
          <w:rFonts w:eastAsiaTheme="minorHAnsi"/>
          <w:spacing w:val="-2"/>
          <w:sz w:val="28"/>
          <w:szCs w:val="28"/>
          <w:lang w:eastAsia="en-US"/>
        </w:rPr>
        <w:t>н</w:t>
      </w:r>
      <w:r w:rsidRPr="00F06FEB">
        <w:rPr>
          <w:rFonts w:eastAsiaTheme="minorHAnsi"/>
          <w:spacing w:val="8"/>
          <w:sz w:val="28"/>
          <w:szCs w:val="28"/>
          <w:lang w:eastAsia="en-US"/>
        </w:rPr>
        <w:t>о</w:t>
      </w:r>
      <w:r w:rsidRPr="00F06FEB">
        <w:rPr>
          <w:rFonts w:eastAsiaTheme="minorHAnsi"/>
          <w:spacing w:val="-1"/>
          <w:sz w:val="28"/>
          <w:szCs w:val="28"/>
          <w:lang w:eastAsia="en-US"/>
        </w:rPr>
        <w:t>л</w:t>
      </w:r>
      <w:r w:rsidRPr="00F06FEB">
        <w:rPr>
          <w:rFonts w:eastAsiaTheme="minorHAnsi"/>
          <w:sz w:val="28"/>
          <w:szCs w:val="28"/>
          <w:lang w:eastAsia="en-US"/>
        </w:rPr>
        <w:t>, г</w:t>
      </w:r>
      <w:r w:rsidRPr="00F06FEB">
        <w:rPr>
          <w:rFonts w:eastAsiaTheme="minorHAnsi"/>
          <w:spacing w:val="-1"/>
          <w:sz w:val="28"/>
          <w:szCs w:val="28"/>
          <w:lang w:eastAsia="en-US"/>
        </w:rPr>
        <w:t>л</w:t>
      </w:r>
      <w:r w:rsidRPr="00F06FEB">
        <w:rPr>
          <w:rFonts w:eastAsiaTheme="minorHAnsi"/>
          <w:spacing w:val="1"/>
          <w:sz w:val="28"/>
          <w:szCs w:val="28"/>
          <w:lang w:eastAsia="en-US"/>
        </w:rPr>
        <w:t>иц</w:t>
      </w:r>
      <w:r w:rsidRPr="00F06FEB">
        <w:rPr>
          <w:rFonts w:eastAsiaTheme="minorHAnsi"/>
          <w:spacing w:val="-2"/>
          <w:sz w:val="28"/>
          <w:szCs w:val="28"/>
          <w:lang w:eastAsia="en-US"/>
        </w:rPr>
        <w:t>е</w:t>
      </w:r>
      <w:r w:rsidRPr="00F06FEB">
        <w:rPr>
          <w:rFonts w:eastAsiaTheme="minorHAnsi"/>
          <w:spacing w:val="1"/>
          <w:sz w:val="28"/>
          <w:szCs w:val="28"/>
          <w:lang w:eastAsia="en-US"/>
        </w:rPr>
        <w:t>р</w:t>
      </w:r>
      <w:r w:rsidRPr="00F06FEB">
        <w:rPr>
          <w:rFonts w:eastAsiaTheme="minorHAnsi"/>
          <w:spacing w:val="-1"/>
          <w:sz w:val="28"/>
          <w:szCs w:val="28"/>
          <w:lang w:eastAsia="en-US"/>
        </w:rPr>
        <w:t>и</w:t>
      </w:r>
      <w:r w:rsidRPr="00F06FEB">
        <w:rPr>
          <w:rFonts w:eastAsiaTheme="minorHAnsi"/>
          <w:spacing w:val="1"/>
          <w:sz w:val="28"/>
          <w:szCs w:val="28"/>
          <w:lang w:eastAsia="en-US"/>
        </w:rPr>
        <w:t>н</w:t>
      </w:r>
      <w:r w:rsidRPr="00F06FEB">
        <w:rPr>
          <w:rFonts w:eastAsiaTheme="minorHAnsi"/>
          <w:sz w:val="28"/>
          <w:szCs w:val="28"/>
          <w:lang w:eastAsia="en-US"/>
        </w:rPr>
        <w:t>), к</w:t>
      </w:r>
      <w:r w:rsidRPr="00F06FEB">
        <w:rPr>
          <w:rFonts w:eastAsiaTheme="minorHAnsi"/>
          <w:spacing w:val="-2"/>
          <w:sz w:val="28"/>
          <w:szCs w:val="28"/>
          <w:lang w:eastAsia="en-US"/>
        </w:rPr>
        <w:t>а</w:t>
      </w:r>
      <w:r w:rsidRPr="00F06FEB">
        <w:rPr>
          <w:rFonts w:eastAsiaTheme="minorHAnsi"/>
          <w:spacing w:val="-1"/>
          <w:sz w:val="28"/>
          <w:szCs w:val="28"/>
          <w:lang w:eastAsia="en-US"/>
        </w:rPr>
        <w:t>р</w:t>
      </w:r>
      <w:r w:rsidRPr="00F06FEB">
        <w:rPr>
          <w:rFonts w:eastAsiaTheme="minorHAnsi"/>
          <w:spacing w:val="1"/>
          <w:sz w:val="28"/>
          <w:szCs w:val="28"/>
          <w:lang w:eastAsia="en-US"/>
        </w:rPr>
        <w:t>б</w:t>
      </w:r>
      <w:r w:rsidRPr="00F06FEB">
        <w:rPr>
          <w:rFonts w:eastAsiaTheme="minorHAnsi"/>
          <w:spacing w:val="-1"/>
          <w:sz w:val="28"/>
          <w:szCs w:val="28"/>
          <w:lang w:eastAsia="en-US"/>
        </w:rPr>
        <w:t>оно</w:t>
      </w:r>
      <w:r w:rsidRPr="00F06FEB">
        <w:rPr>
          <w:rFonts w:eastAsiaTheme="minorHAnsi"/>
          <w:sz w:val="28"/>
          <w:szCs w:val="28"/>
          <w:lang w:eastAsia="en-US"/>
        </w:rPr>
        <w:t>вые к</w:t>
      </w:r>
      <w:r w:rsidRPr="00F06FEB">
        <w:rPr>
          <w:rFonts w:eastAsiaTheme="minorHAnsi"/>
          <w:spacing w:val="-1"/>
          <w:sz w:val="28"/>
          <w:szCs w:val="28"/>
          <w:lang w:eastAsia="en-US"/>
        </w:rPr>
        <w:t>и</w:t>
      </w:r>
      <w:r w:rsidRPr="00F06FEB">
        <w:rPr>
          <w:rFonts w:eastAsiaTheme="minorHAnsi"/>
          <w:sz w:val="28"/>
          <w:szCs w:val="28"/>
          <w:lang w:eastAsia="en-US"/>
        </w:rPr>
        <w:t>сло</w:t>
      </w:r>
      <w:r w:rsidRPr="00F06FEB">
        <w:rPr>
          <w:rFonts w:eastAsiaTheme="minorHAnsi"/>
          <w:spacing w:val="-2"/>
          <w:sz w:val="28"/>
          <w:szCs w:val="28"/>
          <w:lang w:eastAsia="en-US"/>
        </w:rPr>
        <w:t>т</w:t>
      </w:r>
      <w:r w:rsidRPr="00F06FEB">
        <w:rPr>
          <w:rFonts w:eastAsiaTheme="minorHAnsi"/>
          <w:sz w:val="28"/>
          <w:szCs w:val="28"/>
          <w:lang w:eastAsia="en-US"/>
        </w:rPr>
        <w:t>ы (уксусная кислота, аминоуксусная кислота, стеариновая и олеиновая кислоты). Би</w:t>
      </w:r>
      <w:r w:rsidRPr="00F06FEB">
        <w:rPr>
          <w:rFonts w:eastAsiaTheme="minorHAnsi"/>
          <w:spacing w:val="1"/>
          <w:sz w:val="28"/>
          <w:szCs w:val="28"/>
          <w:lang w:eastAsia="en-US"/>
        </w:rPr>
        <w:t>о</w:t>
      </w:r>
      <w:r w:rsidRPr="00F06FEB">
        <w:rPr>
          <w:rFonts w:eastAsiaTheme="minorHAnsi"/>
          <w:spacing w:val="-3"/>
          <w:sz w:val="28"/>
          <w:szCs w:val="28"/>
          <w:lang w:eastAsia="en-US"/>
        </w:rPr>
        <w:t>л</w:t>
      </w:r>
      <w:r w:rsidRPr="00F06FEB">
        <w:rPr>
          <w:rFonts w:eastAsiaTheme="minorHAnsi"/>
          <w:spacing w:val="1"/>
          <w:sz w:val="28"/>
          <w:szCs w:val="28"/>
          <w:lang w:eastAsia="en-US"/>
        </w:rPr>
        <w:t>о</w:t>
      </w:r>
      <w:r w:rsidRPr="00F06FEB">
        <w:rPr>
          <w:rFonts w:eastAsiaTheme="minorHAnsi"/>
          <w:sz w:val="28"/>
          <w:szCs w:val="28"/>
          <w:lang w:eastAsia="en-US"/>
        </w:rPr>
        <w:t>г</w:t>
      </w:r>
      <w:r w:rsidRPr="00F06FEB">
        <w:rPr>
          <w:rFonts w:eastAsiaTheme="minorHAnsi"/>
          <w:spacing w:val="-1"/>
          <w:sz w:val="28"/>
          <w:szCs w:val="28"/>
          <w:lang w:eastAsia="en-US"/>
        </w:rPr>
        <w:t>и</w:t>
      </w:r>
      <w:r w:rsidRPr="00F06FEB">
        <w:rPr>
          <w:rFonts w:eastAsiaTheme="minorHAnsi"/>
          <w:sz w:val="28"/>
          <w:szCs w:val="28"/>
          <w:lang w:eastAsia="en-US"/>
        </w:rPr>
        <w:t>чес</w:t>
      </w:r>
      <w:r w:rsidRPr="00F06FEB">
        <w:rPr>
          <w:rFonts w:eastAsiaTheme="minorHAnsi"/>
          <w:spacing w:val="-1"/>
          <w:sz w:val="28"/>
          <w:szCs w:val="28"/>
          <w:lang w:eastAsia="en-US"/>
        </w:rPr>
        <w:t>к</w:t>
      </w:r>
      <w:r w:rsidRPr="00F06FEB">
        <w:rPr>
          <w:rFonts w:eastAsiaTheme="minorHAnsi"/>
          <w:sz w:val="28"/>
          <w:szCs w:val="28"/>
          <w:lang w:eastAsia="en-US"/>
        </w:rPr>
        <w:t>и</w:t>
      </w:r>
      <w:r w:rsidRPr="00F06FEB">
        <w:rPr>
          <w:rFonts w:eastAsiaTheme="minorHAnsi"/>
          <w:spacing w:val="1"/>
          <w:sz w:val="28"/>
          <w:szCs w:val="28"/>
          <w:lang w:eastAsia="en-US"/>
        </w:rPr>
        <w:t xml:space="preserve"> </w:t>
      </w:r>
      <w:r w:rsidRPr="00F06FEB">
        <w:rPr>
          <w:rFonts w:eastAsiaTheme="minorHAnsi"/>
          <w:spacing w:val="-1"/>
          <w:sz w:val="28"/>
          <w:szCs w:val="28"/>
          <w:lang w:eastAsia="en-US"/>
        </w:rPr>
        <w:t>в</w:t>
      </w:r>
      <w:r w:rsidRPr="00F06FEB">
        <w:rPr>
          <w:rFonts w:eastAsiaTheme="minorHAnsi"/>
          <w:sz w:val="28"/>
          <w:szCs w:val="28"/>
          <w:lang w:eastAsia="en-US"/>
        </w:rPr>
        <w:t>а</w:t>
      </w:r>
      <w:r w:rsidRPr="00F06FEB">
        <w:rPr>
          <w:rFonts w:eastAsiaTheme="minorHAnsi"/>
          <w:spacing w:val="-2"/>
          <w:sz w:val="28"/>
          <w:szCs w:val="28"/>
          <w:lang w:eastAsia="en-US"/>
        </w:rPr>
        <w:t>ж</w:t>
      </w:r>
      <w:r w:rsidRPr="00F06FEB">
        <w:rPr>
          <w:rFonts w:eastAsiaTheme="minorHAnsi"/>
          <w:spacing w:val="-1"/>
          <w:sz w:val="28"/>
          <w:szCs w:val="28"/>
          <w:lang w:eastAsia="en-US"/>
        </w:rPr>
        <w:t>н</w:t>
      </w:r>
      <w:r w:rsidRPr="00F06FEB">
        <w:rPr>
          <w:rFonts w:eastAsiaTheme="minorHAnsi"/>
          <w:spacing w:val="1"/>
          <w:sz w:val="28"/>
          <w:szCs w:val="28"/>
          <w:lang w:eastAsia="en-US"/>
        </w:rPr>
        <w:t>ы</w:t>
      </w:r>
      <w:r w:rsidRPr="00F06FEB">
        <w:rPr>
          <w:rFonts w:eastAsiaTheme="minorHAnsi"/>
          <w:sz w:val="28"/>
          <w:szCs w:val="28"/>
          <w:lang w:eastAsia="en-US"/>
        </w:rPr>
        <w:t xml:space="preserve">е </w:t>
      </w:r>
      <w:r w:rsidRPr="00F06FEB">
        <w:rPr>
          <w:rFonts w:eastAsiaTheme="minorHAnsi"/>
          <w:spacing w:val="-1"/>
          <w:sz w:val="28"/>
          <w:szCs w:val="28"/>
          <w:lang w:eastAsia="en-US"/>
        </w:rPr>
        <w:t>в</w:t>
      </w:r>
      <w:r w:rsidRPr="00F06FEB">
        <w:rPr>
          <w:rFonts w:eastAsiaTheme="minorHAnsi"/>
          <w:sz w:val="28"/>
          <w:szCs w:val="28"/>
          <w:lang w:eastAsia="en-US"/>
        </w:rPr>
        <w:t>еществ</w:t>
      </w:r>
      <w:r w:rsidRPr="00F06FEB">
        <w:rPr>
          <w:rFonts w:eastAsiaTheme="minorHAnsi"/>
          <w:spacing w:val="-3"/>
          <w:sz w:val="28"/>
          <w:szCs w:val="28"/>
          <w:lang w:eastAsia="en-US"/>
        </w:rPr>
        <w:t>а</w:t>
      </w:r>
      <w:r w:rsidRPr="00F06FEB">
        <w:rPr>
          <w:rFonts w:eastAsiaTheme="minorHAnsi"/>
          <w:sz w:val="28"/>
          <w:szCs w:val="28"/>
          <w:lang w:eastAsia="en-US"/>
        </w:rPr>
        <w:t>:</w:t>
      </w:r>
      <w:r w:rsidRPr="00F06FEB">
        <w:rPr>
          <w:rFonts w:eastAsiaTheme="minorHAnsi"/>
          <w:spacing w:val="1"/>
          <w:sz w:val="28"/>
          <w:szCs w:val="28"/>
          <w:lang w:eastAsia="en-US"/>
        </w:rPr>
        <w:t xml:space="preserve"> </w:t>
      </w:r>
      <w:r w:rsidRPr="00F06FEB">
        <w:rPr>
          <w:rFonts w:eastAsiaTheme="minorHAnsi"/>
          <w:spacing w:val="-3"/>
          <w:sz w:val="28"/>
          <w:szCs w:val="28"/>
          <w:lang w:eastAsia="en-US"/>
        </w:rPr>
        <w:t>ж</w:t>
      </w:r>
      <w:r w:rsidRPr="00F06FEB">
        <w:rPr>
          <w:rFonts w:eastAsiaTheme="minorHAnsi"/>
          <w:spacing w:val="-1"/>
          <w:sz w:val="28"/>
          <w:szCs w:val="28"/>
          <w:lang w:eastAsia="en-US"/>
        </w:rPr>
        <w:t>и</w:t>
      </w:r>
      <w:r w:rsidRPr="00F06FEB">
        <w:rPr>
          <w:rFonts w:eastAsiaTheme="minorHAnsi"/>
          <w:spacing w:val="1"/>
          <w:sz w:val="28"/>
          <w:szCs w:val="28"/>
          <w:lang w:eastAsia="en-US"/>
        </w:rPr>
        <w:t>ры</w:t>
      </w:r>
      <w:r w:rsidRPr="00F06FEB">
        <w:rPr>
          <w:rFonts w:eastAsiaTheme="minorHAnsi"/>
          <w:sz w:val="28"/>
          <w:szCs w:val="28"/>
          <w:lang w:eastAsia="en-US"/>
        </w:rPr>
        <w:t>,</w:t>
      </w:r>
      <w:r w:rsidRPr="00F06FEB">
        <w:rPr>
          <w:rFonts w:eastAsiaTheme="minorHAnsi"/>
          <w:spacing w:val="-3"/>
          <w:sz w:val="28"/>
          <w:szCs w:val="28"/>
          <w:lang w:eastAsia="en-US"/>
        </w:rPr>
        <w:t xml:space="preserve"> </w:t>
      </w:r>
      <w:r w:rsidRPr="00F06FEB">
        <w:rPr>
          <w:rFonts w:eastAsiaTheme="minorHAnsi"/>
          <w:spacing w:val="-4"/>
          <w:sz w:val="28"/>
          <w:szCs w:val="28"/>
          <w:lang w:eastAsia="en-US"/>
        </w:rPr>
        <w:t>глюкоза</w:t>
      </w:r>
      <w:r w:rsidRPr="00F06FEB">
        <w:rPr>
          <w:rFonts w:eastAsiaTheme="minorHAnsi"/>
          <w:sz w:val="28"/>
          <w:szCs w:val="28"/>
          <w:lang w:eastAsia="en-US"/>
        </w:rPr>
        <w:t>,</w:t>
      </w:r>
      <w:r w:rsidRPr="00F06FEB">
        <w:rPr>
          <w:rFonts w:eastAsiaTheme="minorHAnsi"/>
          <w:spacing w:val="-1"/>
          <w:sz w:val="28"/>
          <w:szCs w:val="28"/>
          <w:lang w:eastAsia="en-US"/>
        </w:rPr>
        <w:t xml:space="preserve"> </w:t>
      </w:r>
      <w:r w:rsidRPr="00F06FEB">
        <w:rPr>
          <w:rFonts w:eastAsiaTheme="minorHAnsi"/>
          <w:spacing w:val="1"/>
          <w:sz w:val="28"/>
          <w:szCs w:val="28"/>
          <w:lang w:eastAsia="en-US"/>
        </w:rPr>
        <w:t>б</w:t>
      </w:r>
      <w:r w:rsidRPr="00F06FEB">
        <w:rPr>
          <w:rFonts w:eastAsiaTheme="minorHAnsi"/>
          <w:sz w:val="28"/>
          <w:szCs w:val="28"/>
          <w:lang w:eastAsia="en-US"/>
        </w:rPr>
        <w:t>ел</w:t>
      </w:r>
      <w:r w:rsidRPr="00F06FEB">
        <w:rPr>
          <w:rFonts w:eastAsiaTheme="minorHAnsi"/>
          <w:spacing w:val="-3"/>
          <w:sz w:val="28"/>
          <w:szCs w:val="28"/>
          <w:lang w:eastAsia="en-US"/>
        </w:rPr>
        <w:t>к</w:t>
      </w:r>
      <w:r w:rsidRPr="00F06FEB">
        <w:rPr>
          <w:rFonts w:eastAsiaTheme="minorHAnsi"/>
          <w:spacing w:val="1"/>
          <w:sz w:val="28"/>
          <w:szCs w:val="28"/>
          <w:lang w:eastAsia="en-US"/>
        </w:rPr>
        <w:t>и</w:t>
      </w:r>
      <w:r w:rsidRPr="00F06FEB">
        <w:rPr>
          <w:rFonts w:eastAsiaTheme="minorHAnsi"/>
          <w:sz w:val="28"/>
          <w:szCs w:val="28"/>
          <w:lang w:eastAsia="en-US"/>
        </w:rPr>
        <w:t>.</w:t>
      </w:r>
      <w:r w:rsidRPr="00F06FEB">
        <w:rPr>
          <w:rFonts w:eastAsiaTheme="minorHAnsi"/>
          <w:spacing w:val="-1"/>
          <w:sz w:val="28"/>
          <w:szCs w:val="28"/>
          <w:lang w:eastAsia="en-US"/>
        </w:rPr>
        <w:t xml:space="preserve"> </w:t>
      </w:r>
      <w:r w:rsidRPr="00F06FEB">
        <w:rPr>
          <w:rFonts w:eastAsiaTheme="minorHAnsi"/>
          <w:sz w:val="28"/>
          <w:szCs w:val="28"/>
          <w:lang w:eastAsia="en-US"/>
        </w:rPr>
        <w:t xml:space="preserve">Человек в мире веществ, материалов и химических реакций. Проблемы безопасного использования веществ и химических реакций в повседневной жизни. Химия и здоровье. Лекарственные препараты; проблемы, связанные их применением. Химия и пища, калорийность жиров, белков и углеводов. Консерванты пищевых продуктов (поваренная соль, уксусная кислота). Токсичные, горючие, взрывоопасные вещества. </w:t>
      </w:r>
      <w:r w:rsidRPr="00F06FEB">
        <w:rPr>
          <w:rFonts w:eastAsiaTheme="minorHAnsi"/>
          <w:i/>
          <w:spacing w:val="-1"/>
          <w:sz w:val="28"/>
          <w:szCs w:val="28"/>
          <w:lang w:eastAsia="en-US"/>
        </w:rPr>
        <w:t>Х</w:t>
      </w:r>
      <w:r w:rsidRPr="00F06FEB">
        <w:rPr>
          <w:rFonts w:eastAsiaTheme="minorHAnsi"/>
          <w:i/>
          <w:spacing w:val="1"/>
          <w:sz w:val="28"/>
          <w:szCs w:val="28"/>
          <w:lang w:eastAsia="en-US"/>
        </w:rPr>
        <w:t>и</w:t>
      </w:r>
      <w:r w:rsidRPr="00F06FEB">
        <w:rPr>
          <w:rFonts w:eastAsiaTheme="minorHAnsi"/>
          <w:i/>
          <w:sz w:val="28"/>
          <w:szCs w:val="28"/>
          <w:lang w:eastAsia="en-US"/>
        </w:rPr>
        <w:t>м</w:t>
      </w:r>
      <w:r w:rsidRPr="00F06FEB">
        <w:rPr>
          <w:rFonts w:eastAsiaTheme="minorHAnsi"/>
          <w:i/>
          <w:spacing w:val="-2"/>
          <w:sz w:val="28"/>
          <w:szCs w:val="28"/>
          <w:lang w:eastAsia="en-US"/>
        </w:rPr>
        <w:t>и</w:t>
      </w:r>
      <w:r w:rsidRPr="00F06FEB">
        <w:rPr>
          <w:rFonts w:eastAsiaTheme="minorHAnsi"/>
          <w:i/>
          <w:sz w:val="28"/>
          <w:szCs w:val="28"/>
          <w:lang w:eastAsia="en-US"/>
        </w:rPr>
        <w:t>чес</w:t>
      </w:r>
      <w:r w:rsidRPr="00F06FEB">
        <w:rPr>
          <w:rFonts w:eastAsiaTheme="minorHAnsi"/>
          <w:i/>
          <w:spacing w:val="-1"/>
          <w:sz w:val="28"/>
          <w:szCs w:val="28"/>
          <w:lang w:eastAsia="en-US"/>
        </w:rPr>
        <w:t>к</w:t>
      </w:r>
      <w:r w:rsidRPr="00F06FEB">
        <w:rPr>
          <w:rFonts w:eastAsiaTheme="minorHAnsi"/>
          <w:i/>
          <w:spacing w:val="1"/>
          <w:sz w:val="28"/>
          <w:szCs w:val="28"/>
          <w:lang w:eastAsia="en-US"/>
        </w:rPr>
        <w:t>о</w:t>
      </w:r>
      <w:r w:rsidRPr="00F06FEB">
        <w:rPr>
          <w:rFonts w:eastAsiaTheme="minorHAnsi"/>
          <w:i/>
          <w:sz w:val="28"/>
          <w:szCs w:val="28"/>
          <w:lang w:eastAsia="en-US"/>
        </w:rPr>
        <w:t>е</w:t>
      </w:r>
      <w:r w:rsidRPr="00F06FEB">
        <w:rPr>
          <w:rFonts w:eastAsiaTheme="minorHAnsi"/>
          <w:i/>
          <w:spacing w:val="2"/>
          <w:sz w:val="28"/>
          <w:szCs w:val="28"/>
          <w:lang w:eastAsia="en-US"/>
        </w:rPr>
        <w:t xml:space="preserve"> </w:t>
      </w:r>
      <w:r w:rsidRPr="00F06FEB">
        <w:rPr>
          <w:rFonts w:eastAsiaTheme="minorHAnsi"/>
          <w:i/>
          <w:sz w:val="28"/>
          <w:szCs w:val="28"/>
          <w:lang w:eastAsia="en-US"/>
        </w:rPr>
        <w:t>за</w:t>
      </w:r>
      <w:r w:rsidRPr="00F06FEB">
        <w:rPr>
          <w:rFonts w:eastAsiaTheme="minorHAnsi"/>
          <w:i/>
          <w:spacing w:val="-3"/>
          <w:sz w:val="28"/>
          <w:szCs w:val="28"/>
          <w:lang w:eastAsia="en-US"/>
        </w:rPr>
        <w:t>г</w:t>
      </w:r>
      <w:r w:rsidRPr="00F06FEB">
        <w:rPr>
          <w:rFonts w:eastAsiaTheme="minorHAnsi"/>
          <w:i/>
          <w:spacing w:val="1"/>
          <w:sz w:val="28"/>
          <w:szCs w:val="28"/>
          <w:lang w:eastAsia="en-US"/>
        </w:rPr>
        <w:t>р</w:t>
      </w:r>
      <w:r w:rsidRPr="00F06FEB">
        <w:rPr>
          <w:rFonts w:eastAsiaTheme="minorHAnsi"/>
          <w:i/>
          <w:sz w:val="28"/>
          <w:szCs w:val="28"/>
          <w:lang w:eastAsia="en-US"/>
        </w:rPr>
        <w:t>я</w:t>
      </w:r>
      <w:r w:rsidRPr="00F06FEB">
        <w:rPr>
          <w:rFonts w:eastAsiaTheme="minorHAnsi"/>
          <w:i/>
          <w:spacing w:val="-3"/>
          <w:sz w:val="28"/>
          <w:szCs w:val="28"/>
          <w:lang w:eastAsia="en-US"/>
        </w:rPr>
        <w:t>з</w:t>
      </w:r>
      <w:r w:rsidRPr="00F06FEB">
        <w:rPr>
          <w:rFonts w:eastAsiaTheme="minorHAnsi"/>
          <w:i/>
          <w:spacing w:val="1"/>
          <w:sz w:val="28"/>
          <w:szCs w:val="28"/>
          <w:lang w:eastAsia="en-US"/>
        </w:rPr>
        <w:t>н</w:t>
      </w:r>
      <w:r w:rsidRPr="00F06FEB">
        <w:rPr>
          <w:rFonts w:eastAsiaTheme="minorHAnsi"/>
          <w:i/>
          <w:sz w:val="28"/>
          <w:szCs w:val="28"/>
          <w:lang w:eastAsia="en-US"/>
        </w:rPr>
        <w:t>е</w:t>
      </w:r>
      <w:r w:rsidRPr="00F06FEB">
        <w:rPr>
          <w:rFonts w:eastAsiaTheme="minorHAnsi"/>
          <w:i/>
          <w:spacing w:val="-1"/>
          <w:sz w:val="28"/>
          <w:szCs w:val="28"/>
          <w:lang w:eastAsia="en-US"/>
        </w:rPr>
        <w:t>н</w:t>
      </w:r>
      <w:r w:rsidRPr="00F06FEB">
        <w:rPr>
          <w:rFonts w:eastAsiaTheme="minorHAnsi"/>
          <w:i/>
          <w:spacing w:val="1"/>
          <w:sz w:val="28"/>
          <w:szCs w:val="28"/>
          <w:lang w:eastAsia="en-US"/>
        </w:rPr>
        <w:t>и</w:t>
      </w:r>
      <w:r w:rsidRPr="00F06FEB">
        <w:rPr>
          <w:rFonts w:eastAsiaTheme="minorHAnsi"/>
          <w:i/>
          <w:sz w:val="28"/>
          <w:szCs w:val="28"/>
          <w:lang w:eastAsia="en-US"/>
        </w:rPr>
        <w:t xml:space="preserve">е </w:t>
      </w:r>
      <w:r w:rsidRPr="00F06FEB">
        <w:rPr>
          <w:rFonts w:eastAsiaTheme="minorHAnsi"/>
          <w:i/>
          <w:spacing w:val="1"/>
          <w:sz w:val="28"/>
          <w:szCs w:val="28"/>
          <w:lang w:eastAsia="en-US"/>
        </w:rPr>
        <w:t>о</w:t>
      </w:r>
      <w:r w:rsidRPr="00F06FEB">
        <w:rPr>
          <w:rFonts w:eastAsiaTheme="minorHAnsi"/>
          <w:i/>
          <w:spacing w:val="-2"/>
          <w:sz w:val="28"/>
          <w:szCs w:val="28"/>
          <w:lang w:eastAsia="en-US"/>
        </w:rPr>
        <w:t>к</w:t>
      </w:r>
      <w:r w:rsidRPr="00F06FEB">
        <w:rPr>
          <w:rFonts w:eastAsiaTheme="minorHAnsi"/>
          <w:i/>
          <w:spacing w:val="1"/>
          <w:sz w:val="28"/>
          <w:szCs w:val="28"/>
          <w:lang w:eastAsia="en-US"/>
        </w:rPr>
        <w:t>р</w:t>
      </w:r>
      <w:r w:rsidRPr="00F06FEB">
        <w:rPr>
          <w:rFonts w:eastAsiaTheme="minorHAnsi"/>
          <w:i/>
          <w:spacing w:val="-4"/>
          <w:sz w:val="28"/>
          <w:szCs w:val="28"/>
          <w:lang w:eastAsia="en-US"/>
        </w:rPr>
        <w:t>у</w:t>
      </w:r>
      <w:r w:rsidRPr="00F06FEB">
        <w:rPr>
          <w:rFonts w:eastAsiaTheme="minorHAnsi"/>
          <w:i/>
          <w:sz w:val="28"/>
          <w:szCs w:val="28"/>
          <w:lang w:eastAsia="en-US"/>
        </w:rPr>
        <w:t>жающей</w:t>
      </w:r>
      <w:r w:rsidRPr="00F06FEB">
        <w:rPr>
          <w:rFonts w:eastAsiaTheme="minorHAnsi"/>
          <w:i/>
          <w:spacing w:val="2"/>
          <w:sz w:val="28"/>
          <w:szCs w:val="28"/>
          <w:lang w:eastAsia="en-US"/>
        </w:rPr>
        <w:t xml:space="preserve"> </w:t>
      </w:r>
      <w:r w:rsidRPr="00F06FEB">
        <w:rPr>
          <w:rFonts w:eastAsiaTheme="minorHAnsi"/>
          <w:i/>
          <w:sz w:val="28"/>
          <w:szCs w:val="28"/>
          <w:lang w:eastAsia="en-US"/>
        </w:rPr>
        <w:t>с</w:t>
      </w:r>
      <w:r w:rsidRPr="00F06FEB">
        <w:rPr>
          <w:rFonts w:eastAsiaTheme="minorHAnsi"/>
          <w:i/>
          <w:spacing w:val="-1"/>
          <w:sz w:val="28"/>
          <w:szCs w:val="28"/>
          <w:lang w:eastAsia="en-US"/>
        </w:rPr>
        <w:t>р</w:t>
      </w:r>
      <w:r w:rsidRPr="00F06FEB">
        <w:rPr>
          <w:rFonts w:eastAsiaTheme="minorHAnsi"/>
          <w:i/>
          <w:sz w:val="28"/>
          <w:szCs w:val="28"/>
          <w:lang w:eastAsia="en-US"/>
        </w:rPr>
        <w:t>е</w:t>
      </w:r>
      <w:r w:rsidRPr="00F06FEB">
        <w:rPr>
          <w:rFonts w:eastAsiaTheme="minorHAnsi"/>
          <w:i/>
          <w:spacing w:val="-1"/>
          <w:sz w:val="28"/>
          <w:szCs w:val="28"/>
          <w:lang w:eastAsia="en-US"/>
        </w:rPr>
        <w:t>д</w:t>
      </w:r>
      <w:r w:rsidRPr="00F06FEB">
        <w:rPr>
          <w:rFonts w:eastAsiaTheme="minorHAnsi"/>
          <w:i/>
          <w:sz w:val="28"/>
          <w:szCs w:val="28"/>
          <w:lang w:eastAsia="en-US"/>
        </w:rPr>
        <w:t>ы и</w:t>
      </w:r>
      <w:r w:rsidRPr="00F06FEB">
        <w:rPr>
          <w:rFonts w:eastAsiaTheme="minorHAnsi"/>
          <w:i/>
          <w:spacing w:val="2"/>
          <w:sz w:val="28"/>
          <w:szCs w:val="28"/>
          <w:lang w:eastAsia="en-US"/>
        </w:rPr>
        <w:t xml:space="preserve"> </w:t>
      </w:r>
      <w:r w:rsidRPr="00F06FEB">
        <w:rPr>
          <w:rFonts w:eastAsiaTheme="minorHAnsi"/>
          <w:i/>
          <w:sz w:val="28"/>
          <w:szCs w:val="28"/>
          <w:lang w:eastAsia="en-US"/>
        </w:rPr>
        <w:t xml:space="preserve">его </w:t>
      </w:r>
      <w:r w:rsidRPr="00F06FEB">
        <w:rPr>
          <w:rFonts w:eastAsiaTheme="minorHAnsi"/>
          <w:i/>
          <w:spacing w:val="-1"/>
          <w:sz w:val="28"/>
          <w:szCs w:val="28"/>
          <w:lang w:eastAsia="en-US"/>
        </w:rPr>
        <w:t>п</w:t>
      </w:r>
      <w:r w:rsidRPr="00F06FEB">
        <w:rPr>
          <w:rFonts w:eastAsiaTheme="minorHAnsi"/>
          <w:i/>
          <w:spacing w:val="1"/>
          <w:sz w:val="28"/>
          <w:szCs w:val="28"/>
          <w:lang w:eastAsia="en-US"/>
        </w:rPr>
        <w:t>о</w:t>
      </w:r>
      <w:r w:rsidRPr="00F06FEB">
        <w:rPr>
          <w:rFonts w:eastAsiaTheme="minorHAnsi"/>
          <w:i/>
          <w:sz w:val="28"/>
          <w:szCs w:val="28"/>
          <w:lang w:eastAsia="en-US"/>
        </w:rPr>
        <w:t>сле</w:t>
      </w:r>
      <w:r w:rsidRPr="00F06FEB">
        <w:rPr>
          <w:rFonts w:eastAsiaTheme="minorHAnsi"/>
          <w:i/>
          <w:spacing w:val="-2"/>
          <w:sz w:val="28"/>
          <w:szCs w:val="28"/>
          <w:lang w:eastAsia="en-US"/>
        </w:rPr>
        <w:t>д</w:t>
      </w:r>
      <w:r w:rsidRPr="00F06FEB">
        <w:rPr>
          <w:rFonts w:eastAsiaTheme="minorHAnsi"/>
          <w:i/>
          <w:sz w:val="28"/>
          <w:szCs w:val="28"/>
          <w:lang w:eastAsia="en-US"/>
        </w:rPr>
        <w:t>ствия.</w:t>
      </w:r>
    </w:p>
    <w:p w14:paraId="2C17CA9C" w14:textId="77777777" w:rsidR="00F06FEB" w:rsidRPr="00F06FEB" w:rsidRDefault="00F06FEB" w:rsidP="00F06FEB">
      <w:pPr>
        <w:spacing w:after="200" w:line="276" w:lineRule="auto"/>
        <w:rPr>
          <w:rFonts w:eastAsiaTheme="minorHAnsi"/>
          <w:b/>
          <w:sz w:val="28"/>
          <w:szCs w:val="28"/>
          <w:lang w:eastAsia="en-US"/>
        </w:rPr>
      </w:pPr>
      <w:r w:rsidRPr="00F06FEB">
        <w:rPr>
          <w:rFonts w:eastAsiaTheme="minorHAnsi"/>
          <w:b/>
          <w:sz w:val="28"/>
          <w:szCs w:val="28"/>
          <w:lang w:eastAsia="en-US"/>
        </w:rPr>
        <w:t xml:space="preserve">           Обобщение знаний по химии за курс основной школы. </w:t>
      </w:r>
    </w:p>
    <w:p w14:paraId="27C498B1" w14:textId="77777777" w:rsidR="00F06FEB" w:rsidRPr="00F06FEB" w:rsidRDefault="00F06FEB" w:rsidP="00F06FEB">
      <w:pPr>
        <w:spacing w:after="200" w:line="276" w:lineRule="auto"/>
        <w:rPr>
          <w:rFonts w:eastAsiaTheme="minorHAnsi"/>
          <w:b/>
          <w:sz w:val="28"/>
          <w:szCs w:val="28"/>
          <w:lang w:eastAsia="en-US"/>
        </w:rPr>
      </w:pPr>
      <w:r w:rsidRPr="00F06FEB">
        <w:rPr>
          <w:rFonts w:eastAsiaTheme="minorHAnsi"/>
          <w:sz w:val="28"/>
          <w:szCs w:val="28"/>
          <w:lang w:eastAsia="en-US"/>
        </w:rPr>
        <w:t>Строение ПСХЭ. Закономерности изменения свойств элементов и их соединений  в периоде и в группе. Значение ПСХЭ. Типы химических связей и кристаллических решёток. Взаимосвязь строения и свойств веществ. Классификация химических реакций по различным признакам (число и состав реагирующих и образующихся веществ; тепловой эффект; использование катализатора; направление). Окислительно-восстановительные реакции. Простые и сложные вещества. Металлы и неметаллы. Генетические ряды металла, неметалла и переходного металла. Оксиды (основные, амфотерные и кислотные), гидроксиды (основания, амфотерные гидроксиды и кислоты) и соли: состав, классификация и общие химические свойства в свете теории электролитической диссоциации и представлений о процессах окисления-восстановления. Химические свойства неорганических соединений. Качественные реакции на ионы и некоторые газообразные вещества.</w:t>
      </w:r>
    </w:p>
    <w:p w14:paraId="3C2285DC" w14:textId="77777777" w:rsidR="00F06FEB" w:rsidRPr="00F06FEB" w:rsidRDefault="00F06FEB" w:rsidP="00F06FEB">
      <w:pPr>
        <w:autoSpaceDE w:val="0"/>
        <w:autoSpaceDN w:val="0"/>
        <w:adjustRightInd w:val="0"/>
        <w:spacing w:after="200" w:line="276" w:lineRule="auto"/>
        <w:ind w:firstLine="709"/>
        <w:rPr>
          <w:rFonts w:eastAsiaTheme="minorHAnsi"/>
          <w:i/>
          <w:sz w:val="28"/>
          <w:szCs w:val="28"/>
          <w:lang w:eastAsia="en-US"/>
        </w:rPr>
      </w:pPr>
    </w:p>
    <w:p w14:paraId="13760E4F" w14:textId="77777777" w:rsidR="00F06FEB" w:rsidRPr="00F06FEB" w:rsidRDefault="00F06FEB" w:rsidP="00F06FEB">
      <w:pPr>
        <w:autoSpaceDE w:val="0"/>
        <w:autoSpaceDN w:val="0"/>
        <w:adjustRightInd w:val="0"/>
        <w:spacing w:after="200" w:line="276" w:lineRule="auto"/>
        <w:ind w:firstLine="709"/>
        <w:rPr>
          <w:rFonts w:eastAsiaTheme="minorHAnsi"/>
          <w:b/>
          <w:bCs/>
          <w:sz w:val="28"/>
          <w:szCs w:val="28"/>
          <w:lang w:eastAsia="en-US"/>
        </w:rPr>
      </w:pPr>
      <w:r w:rsidRPr="00F06FEB">
        <w:rPr>
          <w:rFonts w:eastAsiaTheme="minorHAnsi"/>
          <w:b/>
          <w:bCs/>
          <w:spacing w:val="1"/>
          <w:sz w:val="28"/>
          <w:szCs w:val="28"/>
          <w:lang w:eastAsia="en-US"/>
        </w:rPr>
        <w:t xml:space="preserve">Решение </w:t>
      </w:r>
      <w:r w:rsidRPr="00F06FEB">
        <w:rPr>
          <w:rFonts w:eastAsiaTheme="minorHAnsi"/>
          <w:b/>
          <w:bCs/>
          <w:sz w:val="28"/>
          <w:szCs w:val="28"/>
          <w:lang w:eastAsia="en-US"/>
        </w:rPr>
        <w:t xml:space="preserve"> расчетных задач:</w:t>
      </w:r>
    </w:p>
    <w:p w14:paraId="330FA7D2" w14:textId="77777777" w:rsidR="00F06FEB" w:rsidRPr="00F06FEB" w:rsidRDefault="00F06FEB" w:rsidP="00F06FEB">
      <w:pPr>
        <w:numPr>
          <w:ilvl w:val="0"/>
          <w:numId w:val="45"/>
        </w:numPr>
        <w:autoSpaceDE w:val="0"/>
        <w:autoSpaceDN w:val="0"/>
        <w:adjustRightInd w:val="0"/>
        <w:spacing w:after="200" w:line="276" w:lineRule="auto"/>
        <w:contextualSpacing/>
        <w:rPr>
          <w:sz w:val="28"/>
          <w:szCs w:val="28"/>
        </w:rPr>
      </w:pPr>
      <w:r w:rsidRPr="00F06FEB">
        <w:rPr>
          <w:spacing w:val="-3"/>
          <w:sz w:val="28"/>
          <w:szCs w:val="28"/>
        </w:rPr>
        <w:t>В</w:t>
      </w:r>
      <w:r w:rsidRPr="00F06FEB">
        <w:rPr>
          <w:spacing w:val="1"/>
          <w:sz w:val="28"/>
          <w:szCs w:val="28"/>
        </w:rPr>
        <w:t>ы</w:t>
      </w:r>
      <w:r w:rsidRPr="00F06FEB">
        <w:rPr>
          <w:spacing w:val="-2"/>
          <w:sz w:val="28"/>
          <w:szCs w:val="28"/>
        </w:rPr>
        <w:t>ч</w:t>
      </w:r>
      <w:r w:rsidRPr="00F06FEB">
        <w:rPr>
          <w:spacing w:val="1"/>
          <w:sz w:val="28"/>
          <w:szCs w:val="28"/>
        </w:rPr>
        <w:t>и</w:t>
      </w:r>
      <w:r w:rsidRPr="00F06FEB">
        <w:rPr>
          <w:sz w:val="28"/>
          <w:szCs w:val="28"/>
        </w:rPr>
        <w:t>с</w:t>
      </w:r>
      <w:r w:rsidRPr="00F06FEB">
        <w:rPr>
          <w:spacing w:val="-3"/>
          <w:sz w:val="28"/>
          <w:szCs w:val="28"/>
        </w:rPr>
        <w:t>л</w:t>
      </w:r>
      <w:r w:rsidRPr="00F06FEB">
        <w:rPr>
          <w:sz w:val="28"/>
          <w:szCs w:val="28"/>
        </w:rPr>
        <w:t>е</w:t>
      </w:r>
      <w:r w:rsidRPr="00F06FEB">
        <w:rPr>
          <w:spacing w:val="1"/>
          <w:sz w:val="28"/>
          <w:szCs w:val="28"/>
        </w:rPr>
        <w:t>н</w:t>
      </w:r>
      <w:r w:rsidRPr="00F06FEB">
        <w:rPr>
          <w:spacing w:val="-1"/>
          <w:sz w:val="28"/>
          <w:szCs w:val="28"/>
        </w:rPr>
        <w:t>и</w:t>
      </w:r>
      <w:r w:rsidRPr="00F06FEB">
        <w:rPr>
          <w:sz w:val="28"/>
          <w:szCs w:val="28"/>
        </w:rPr>
        <w:t>я</w:t>
      </w:r>
      <w:r w:rsidRPr="00F06FEB">
        <w:rPr>
          <w:spacing w:val="3"/>
          <w:sz w:val="28"/>
          <w:szCs w:val="28"/>
        </w:rPr>
        <w:t xml:space="preserve"> </w:t>
      </w:r>
      <w:r w:rsidRPr="00F06FEB">
        <w:rPr>
          <w:spacing w:val="-1"/>
          <w:sz w:val="28"/>
          <w:szCs w:val="28"/>
        </w:rPr>
        <w:t>п</w:t>
      </w:r>
      <w:r w:rsidRPr="00F06FEB">
        <w:rPr>
          <w:sz w:val="28"/>
          <w:szCs w:val="28"/>
        </w:rPr>
        <w:t>о</w:t>
      </w:r>
      <w:r w:rsidRPr="00F06FEB">
        <w:rPr>
          <w:spacing w:val="3"/>
          <w:sz w:val="28"/>
          <w:szCs w:val="28"/>
        </w:rPr>
        <w:t xml:space="preserve"> </w:t>
      </w:r>
      <w:r w:rsidRPr="00F06FEB">
        <w:rPr>
          <w:spacing w:val="-1"/>
          <w:sz w:val="28"/>
          <w:szCs w:val="28"/>
        </w:rPr>
        <w:t>х</w:t>
      </w:r>
      <w:r w:rsidRPr="00F06FEB">
        <w:rPr>
          <w:spacing w:val="1"/>
          <w:sz w:val="28"/>
          <w:szCs w:val="28"/>
        </w:rPr>
        <w:t>и</w:t>
      </w:r>
      <w:r w:rsidRPr="00F06FEB">
        <w:rPr>
          <w:spacing w:val="-3"/>
          <w:sz w:val="28"/>
          <w:szCs w:val="28"/>
        </w:rPr>
        <w:t>м</w:t>
      </w:r>
      <w:r w:rsidRPr="00F06FEB">
        <w:rPr>
          <w:spacing w:val="1"/>
          <w:sz w:val="28"/>
          <w:szCs w:val="28"/>
        </w:rPr>
        <w:t>и</w:t>
      </w:r>
      <w:r w:rsidRPr="00F06FEB">
        <w:rPr>
          <w:sz w:val="28"/>
          <w:szCs w:val="28"/>
        </w:rPr>
        <w:t>ч</w:t>
      </w:r>
      <w:r w:rsidRPr="00F06FEB">
        <w:rPr>
          <w:spacing w:val="-2"/>
          <w:sz w:val="28"/>
          <w:szCs w:val="28"/>
        </w:rPr>
        <w:t>е</w:t>
      </w:r>
      <w:r w:rsidRPr="00F06FEB">
        <w:rPr>
          <w:sz w:val="28"/>
          <w:szCs w:val="28"/>
        </w:rPr>
        <w:t>ск</w:t>
      </w:r>
      <w:r w:rsidRPr="00F06FEB">
        <w:rPr>
          <w:spacing w:val="-1"/>
          <w:sz w:val="28"/>
          <w:szCs w:val="28"/>
        </w:rPr>
        <w:t>и</w:t>
      </w:r>
      <w:r w:rsidRPr="00F06FEB">
        <w:rPr>
          <w:sz w:val="28"/>
          <w:szCs w:val="28"/>
        </w:rPr>
        <w:t xml:space="preserve">м </w:t>
      </w:r>
      <w:r w:rsidRPr="00F06FEB">
        <w:rPr>
          <w:spacing w:val="-4"/>
          <w:sz w:val="28"/>
          <w:szCs w:val="28"/>
        </w:rPr>
        <w:t>у</w:t>
      </w:r>
      <w:r w:rsidRPr="00F06FEB">
        <w:rPr>
          <w:spacing w:val="1"/>
          <w:sz w:val="28"/>
          <w:szCs w:val="28"/>
        </w:rPr>
        <w:t>р</w:t>
      </w:r>
      <w:r w:rsidRPr="00F06FEB">
        <w:rPr>
          <w:sz w:val="28"/>
          <w:szCs w:val="28"/>
        </w:rPr>
        <w:t>авне</w:t>
      </w:r>
      <w:r w:rsidRPr="00F06FEB">
        <w:rPr>
          <w:spacing w:val="1"/>
          <w:sz w:val="28"/>
          <w:szCs w:val="28"/>
        </w:rPr>
        <w:t>н</w:t>
      </w:r>
      <w:r w:rsidRPr="00F06FEB">
        <w:rPr>
          <w:spacing w:val="-1"/>
          <w:sz w:val="28"/>
          <w:szCs w:val="28"/>
        </w:rPr>
        <w:t>и</w:t>
      </w:r>
      <w:r w:rsidRPr="00F06FEB">
        <w:rPr>
          <w:sz w:val="28"/>
          <w:szCs w:val="28"/>
        </w:rPr>
        <w:t>ям</w:t>
      </w:r>
      <w:r w:rsidRPr="00F06FEB">
        <w:rPr>
          <w:spacing w:val="4"/>
          <w:sz w:val="28"/>
          <w:szCs w:val="28"/>
        </w:rPr>
        <w:t xml:space="preserve"> </w:t>
      </w:r>
      <w:r w:rsidRPr="00F06FEB">
        <w:rPr>
          <w:spacing w:val="-2"/>
          <w:sz w:val="28"/>
          <w:szCs w:val="28"/>
        </w:rPr>
        <w:t>к</w:t>
      </w:r>
      <w:r w:rsidRPr="00F06FEB">
        <w:rPr>
          <w:spacing w:val="1"/>
          <w:sz w:val="28"/>
          <w:szCs w:val="28"/>
        </w:rPr>
        <w:t>о</w:t>
      </w:r>
      <w:r w:rsidRPr="00F06FEB">
        <w:rPr>
          <w:spacing w:val="-1"/>
          <w:sz w:val="28"/>
          <w:szCs w:val="28"/>
        </w:rPr>
        <w:t>ли</w:t>
      </w:r>
      <w:r w:rsidRPr="00F06FEB">
        <w:rPr>
          <w:sz w:val="28"/>
          <w:szCs w:val="28"/>
        </w:rPr>
        <w:t>ч</w:t>
      </w:r>
      <w:r w:rsidRPr="00F06FEB">
        <w:rPr>
          <w:spacing w:val="-2"/>
          <w:sz w:val="28"/>
          <w:szCs w:val="28"/>
        </w:rPr>
        <w:t>е</w:t>
      </w:r>
      <w:r w:rsidRPr="00F06FEB">
        <w:rPr>
          <w:sz w:val="28"/>
          <w:szCs w:val="28"/>
        </w:rPr>
        <w:t>ства,</w:t>
      </w:r>
      <w:r w:rsidRPr="00F06FEB">
        <w:rPr>
          <w:spacing w:val="3"/>
          <w:sz w:val="28"/>
          <w:szCs w:val="28"/>
        </w:rPr>
        <w:t xml:space="preserve"> </w:t>
      </w:r>
      <w:r w:rsidRPr="00F06FEB">
        <w:rPr>
          <w:spacing w:val="-1"/>
          <w:sz w:val="28"/>
          <w:szCs w:val="28"/>
        </w:rPr>
        <w:t>о</w:t>
      </w:r>
      <w:r w:rsidRPr="00F06FEB">
        <w:rPr>
          <w:spacing w:val="1"/>
          <w:sz w:val="28"/>
          <w:szCs w:val="28"/>
        </w:rPr>
        <w:t>б</w:t>
      </w:r>
      <w:r w:rsidRPr="00F06FEB">
        <w:rPr>
          <w:spacing w:val="-1"/>
          <w:sz w:val="28"/>
          <w:szCs w:val="28"/>
        </w:rPr>
        <w:t>ъ</w:t>
      </w:r>
      <w:r w:rsidRPr="00F06FEB">
        <w:rPr>
          <w:sz w:val="28"/>
          <w:szCs w:val="28"/>
        </w:rPr>
        <w:t>ема</w:t>
      </w:r>
      <w:r w:rsidRPr="00F06FEB">
        <w:rPr>
          <w:spacing w:val="2"/>
          <w:sz w:val="28"/>
          <w:szCs w:val="28"/>
        </w:rPr>
        <w:t>,</w:t>
      </w:r>
      <w:r w:rsidRPr="00F06FEB">
        <w:rPr>
          <w:spacing w:val="5"/>
          <w:sz w:val="28"/>
          <w:szCs w:val="28"/>
        </w:rPr>
        <w:t xml:space="preserve"> </w:t>
      </w:r>
      <w:r w:rsidRPr="00F06FEB">
        <w:rPr>
          <w:sz w:val="28"/>
          <w:szCs w:val="28"/>
        </w:rPr>
        <w:t>ма</w:t>
      </w:r>
      <w:r w:rsidRPr="00F06FEB">
        <w:rPr>
          <w:spacing w:val="-2"/>
          <w:sz w:val="28"/>
          <w:szCs w:val="28"/>
        </w:rPr>
        <w:t>с</w:t>
      </w:r>
      <w:r w:rsidRPr="00F06FEB">
        <w:rPr>
          <w:sz w:val="28"/>
          <w:szCs w:val="28"/>
        </w:rPr>
        <w:t>сы</w:t>
      </w:r>
      <w:r w:rsidRPr="00F06FEB">
        <w:rPr>
          <w:spacing w:val="5"/>
          <w:sz w:val="28"/>
          <w:szCs w:val="28"/>
        </w:rPr>
        <w:t xml:space="preserve"> </w:t>
      </w:r>
      <w:r w:rsidRPr="00F06FEB">
        <w:rPr>
          <w:sz w:val="28"/>
          <w:szCs w:val="28"/>
        </w:rPr>
        <w:t>вещ</w:t>
      </w:r>
      <w:r w:rsidRPr="00F06FEB">
        <w:rPr>
          <w:spacing w:val="-3"/>
          <w:sz w:val="28"/>
          <w:szCs w:val="28"/>
        </w:rPr>
        <w:t>е</w:t>
      </w:r>
      <w:r w:rsidRPr="00F06FEB">
        <w:rPr>
          <w:sz w:val="28"/>
          <w:szCs w:val="28"/>
        </w:rPr>
        <w:t>ства</w:t>
      </w:r>
      <w:r w:rsidRPr="00F06FEB">
        <w:rPr>
          <w:spacing w:val="3"/>
          <w:sz w:val="28"/>
          <w:szCs w:val="28"/>
        </w:rPr>
        <w:t xml:space="preserve"> </w:t>
      </w:r>
      <w:r w:rsidRPr="00F06FEB">
        <w:rPr>
          <w:spacing w:val="-1"/>
          <w:sz w:val="28"/>
          <w:szCs w:val="28"/>
        </w:rPr>
        <w:t>п</w:t>
      </w:r>
      <w:r w:rsidRPr="00F06FEB">
        <w:rPr>
          <w:sz w:val="28"/>
          <w:szCs w:val="28"/>
        </w:rPr>
        <w:t>о</w:t>
      </w:r>
      <w:r w:rsidRPr="00F06FEB">
        <w:rPr>
          <w:spacing w:val="3"/>
          <w:sz w:val="28"/>
          <w:szCs w:val="28"/>
        </w:rPr>
        <w:t xml:space="preserve"> </w:t>
      </w:r>
      <w:r w:rsidRPr="00F06FEB">
        <w:rPr>
          <w:sz w:val="28"/>
          <w:szCs w:val="28"/>
        </w:rPr>
        <w:t>к</w:t>
      </w:r>
      <w:r w:rsidRPr="00F06FEB">
        <w:rPr>
          <w:spacing w:val="-1"/>
          <w:sz w:val="28"/>
          <w:szCs w:val="28"/>
        </w:rPr>
        <w:t>ол</w:t>
      </w:r>
      <w:r w:rsidRPr="00F06FEB">
        <w:rPr>
          <w:spacing w:val="1"/>
          <w:sz w:val="28"/>
          <w:szCs w:val="28"/>
        </w:rPr>
        <w:t>и</w:t>
      </w:r>
      <w:r w:rsidRPr="00F06FEB">
        <w:rPr>
          <w:sz w:val="28"/>
          <w:szCs w:val="28"/>
        </w:rPr>
        <w:t>честву, объему, массе</w:t>
      </w:r>
      <w:r w:rsidRPr="00F06FEB">
        <w:rPr>
          <w:spacing w:val="-2"/>
          <w:sz w:val="28"/>
          <w:szCs w:val="28"/>
        </w:rPr>
        <w:t xml:space="preserve"> </w:t>
      </w:r>
      <w:r w:rsidRPr="00F06FEB">
        <w:rPr>
          <w:spacing w:val="1"/>
          <w:sz w:val="28"/>
          <w:szCs w:val="28"/>
        </w:rPr>
        <w:t>р</w:t>
      </w:r>
      <w:r w:rsidRPr="00F06FEB">
        <w:rPr>
          <w:sz w:val="28"/>
          <w:szCs w:val="28"/>
        </w:rPr>
        <w:t>еаг</w:t>
      </w:r>
      <w:r w:rsidRPr="00F06FEB">
        <w:rPr>
          <w:spacing w:val="-2"/>
          <w:sz w:val="28"/>
          <w:szCs w:val="28"/>
        </w:rPr>
        <w:t>е</w:t>
      </w:r>
      <w:r w:rsidRPr="00F06FEB">
        <w:rPr>
          <w:spacing w:val="1"/>
          <w:sz w:val="28"/>
          <w:szCs w:val="28"/>
        </w:rPr>
        <w:t>н</w:t>
      </w:r>
      <w:r w:rsidRPr="00F06FEB">
        <w:rPr>
          <w:spacing w:val="-3"/>
          <w:sz w:val="28"/>
          <w:szCs w:val="28"/>
        </w:rPr>
        <w:t>т</w:t>
      </w:r>
      <w:r w:rsidRPr="00F06FEB">
        <w:rPr>
          <w:spacing w:val="1"/>
          <w:sz w:val="28"/>
          <w:szCs w:val="28"/>
        </w:rPr>
        <w:t>о</w:t>
      </w:r>
      <w:r w:rsidRPr="00F06FEB">
        <w:rPr>
          <w:sz w:val="28"/>
          <w:szCs w:val="28"/>
        </w:rPr>
        <w:t>в</w:t>
      </w:r>
      <w:r w:rsidRPr="00F06FEB">
        <w:rPr>
          <w:spacing w:val="-1"/>
          <w:sz w:val="28"/>
          <w:szCs w:val="28"/>
        </w:rPr>
        <w:t xml:space="preserve"> </w:t>
      </w:r>
      <w:r w:rsidRPr="00F06FEB">
        <w:rPr>
          <w:spacing w:val="1"/>
          <w:sz w:val="28"/>
          <w:szCs w:val="28"/>
        </w:rPr>
        <w:t>и</w:t>
      </w:r>
      <w:r w:rsidRPr="00F06FEB">
        <w:rPr>
          <w:spacing w:val="-1"/>
          <w:sz w:val="28"/>
          <w:szCs w:val="28"/>
        </w:rPr>
        <w:t>л</w:t>
      </w:r>
      <w:r w:rsidRPr="00F06FEB">
        <w:rPr>
          <w:sz w:val="28"/>
          <w:szCs w:val="28"/>
        </w:rPr>
        <w:t>и</w:t>
      </w:r>
      <w:r w:rsidRPr="00F06FEB">
        <w:rPr>
          <w:spacing w:val="-1"/>
          <w:sz w:val="28"/>
          <w:szCs w:val="28"/>
        </w:rPr>
        <w:t xml:space="preserve"> </w:t>
      </w:r>
      <w:r w:rsidRPr="00F06FEB">
        <w:rPr>
          <w:sz w:val="28"/>
          <w:szCs w:val="28"/>
        </w:rPr>
        <w:t>про</w:t>
      </w:r>
      <w:r w:rsidRPr="00F06FEB">
        <w:rPr>
          <w:spacing w:val="1"/>
          <w:sz w:val="28"/>
          <w:szCs w:val="28"/>
        </w:rPr>
        <w:t>д</w:t>
      </w:r>
      <w:r w:rsidRPr="00F06FEB">
        <w:rPr>
          <w:spacing w:val="-4"/>
          <w:sz w:val="28"/>
          <w:szCs w:val="28"/>
        </w:rPr>
        <w:t>у</w:t>
      </w:r>
      <w:r w:rsidRPr="00F06FEB">
        <w:rPr>
          <w:sz w:val="28"/>
          <w:szCs w:val="28"/>
        </w:rPr>
        <w:t>кт</w:t>
      </w:r>
      <w:r w:rsidRPr="00F06FEB">
        <w:rPr>
          <w:spacing w:val="1"/>
          <w:sz w:val="28"/>
          <w:szCs w:val="28"/>
        </w:rPr>
        <w:t>о</w:t>
      </w:r>
      <w:r w:rsidRPr="00F06FEB">
        <w:rPr>
          <w:sz w:val="28"/>
          <w:szCs w:val="28"/>
        </w:rPr>
        <w:t>в</w:t>
      </w:r>
      <w:r w:rsidRPr="00F06FEB">
        <w:rPr>
          <w:spacing w:val="-1"/>
          <w:sz w:val="28"/>
          <w:szCs w:val="28"/>
        </w:rPr>
        <w:t xml:space="preserve"> р</w:t>
      </w:r>
      <w:r w:rsidRPr="00F06FEB">
        <w:rPr>
          <w:sz w:val="28"/>
          <w:szCs w:val="28"/>
        </w:rPr>
        <w:t>еа</w:t>
      </w:r>
      <w:r w:rsidRPr="00F06FEB">
        <w:rPr>
          <w:spacing w:val="-2"/>
          <w:sz w:val="28"/>
          <w:szCs w:val="28"/>
        </w:rPr>
        <w:t>к</w:t>
      </w:r>
      <w:r w:rsidRPr="00F06FEB">
        <w:rPr>
          <w:spacing w:val="1"/>
          <w:sz w:val="28"/>
          <w:szCs w:val="28"/>
        </w:rPr>
        <w:t>ц</w:t>
      </w:r>
      <w:r w:rsidRPr="00F06FEB">
        <w:rPr>
          <w:spacing w:val="-1"/>
          <w:sz w:val="28"/>
          <w:szCs w:val="28"/>
        </w:rPr>
        <w:t>и</w:t>
      </w:r>
      <w:r w:rsidRPr="00F06FEB">
        <w:rPr>
          <w:spacing w:val="1"/>
          <w:sz w:val="28"/>
          <w:szCs w:val="28"/>
        </w:rPr>
        <w:t>и</w:t>
      </w:r>
      <w:r w:rsidRPr="00F06FEB">
        <w:rPr>
          <w:sz w:val="28"/>
          <w:szCs w:val="28"/>
        </w:rPr>
        <w:t>.</w:t>
      </w:r>
    </w:p>
    <w:p w14:paraId="7AA5E2D3" w14:textId="77777777" w:rsidR="00F06FEB" w:rsidRPr="00F06FEB" w:rsidRDefault="00F06FEB" w:rsidP="00F06FEB">
      <w:pPr>
        <w:numPr>
          <w:ilvl w:val="0"/>
          <w:numId w:val="45"/>
        </w:numPr>
        <w:autoSpaceDE w:val="0"/>
        <w:autoSpaceDN w:val="0"/>
        <w:adjustRightInd w:val="0"/>
        <w:spacing w:after="200" w:line="276" w:lineRule="auto"/>
        <w:contextualSpacing/>
        <w:rPr>
          <w:sz w:val="28"/>
          <w:szCs w:val="28"/>
        </w:rPr>
      </w:pPr>
      <w:r w:rsidRPr="00F06FEB">
        <w:rPr>
          <w:sz w:val="28"/>
          <w:szCs w:val="28"/>
        </w:rPr>
        <w:t>Р</w:t>
      </w:r>
      <w:r w:rsidRPr="00F06FEB">
        <w:rPr>
          <w:spacing w:val="-3"/>
          <w:sz w:val="28"/>
          <w:szCs w:val="28"/>
        </w:rPr>
        <w:t>а</w:t>
      </w:r>
      <w:r w:rsidRPr="00F06FEB">
        <w:rPr>
          <w:sz w:val="28"/>
          <w:szCs w:val="28"/>
        </w:rPr>
        <w:t>сч</w:t>
      </w:r>
      <w:r w:rsidRPr="00F06FEB">
        <w:rPr>
          <w:spacing w:val="-2"/>
          <w:sz w:val="28"/>
          <w:szCs w:val="28"/>
        </w:rPr>
        <w:t>е</w:t>
      </w:r>
      <w:r w:rsidRPr="00F06FEB">
        <w:rPr>
          <w:sz w:val="28"/>
          <w:szCs w:val="28"/>
        </w:rPr>
        <w:t>т масс</w:t>
      </w:r>
      <w:r w:rsidRPr="00F06FEB">
        <w:rPr>
          <w:spacing w:val="1"/>
          <w:sz w:val="28"/>
          <w:szCs w:val="28"/>
        </w:rPr>
        <w:t>о</w:t>
      </w:r>
      <w:r w:rsidRPr="00F06FEB">
        <w:rPr>
          <w:spacing w:val="-3"/>
          <w:sz w:val="28"/>
          <w:szCs w:val="28"/>
        </w:rPr>
        <w:t>в</w:t>
      </w:r>
      <w:r w:rsidRPr="00F06FEB">
        <w:rPr>
          <w:spacing w:val="-1"/>
          <w:sz w:val="28"/>
          <w:szCs w:val="28"/>
        </w:rPr>
        <w:t>о</w:t>
      </w:r>
      <w:r w:rsidRPr="00F06FEB">
        <w:rPr>
          <w:sz w:val="28"/>
          <w:szCs w:val="28"/>
        </w:rPr>
        <w:t>й</w:t>
      </w:r>
      <w:r w:rsidRPr="00F06FEB">
        <w:rPr>
          <w:spacing w:val="1"/>
          <w:sz w:val="28"/>
          <w:szCs w:val="28"/>
        </w:rPr>
        <w:t xml:space="preserve"> до</w:t>
      </w:r>
      <w:r w:rsidRPr="00F06FEB">
        <w:rPr>
          <w:spacing w:val="-3"/>
          <w:sz w:val="28"/>
          <w:szCs w:val="28"/>
        </w:rPr>
        <w:t>л</w:t>
      </w:r>
      <w:r w:rsidRPr="00F06FEB">
        <w:rPr>
          <w:sz w:val="28"/>
          <w:szCs w:val="28"/>
        </w:rPr>
        <w:t>и</w:t>
      </w:r>
      <w:r w:rsidRPr="00F06FEB">
        <w:rPr>
          <w:spacing w:val="1"/>
          <w:sz w:val="28"/>
          <w:szCs w:val="28"/>
        </w:rPr>
        <w:t xml:space="preserve"> р</w:t>
      </w:r>
      <w:r w:rsidRPr="00F06FEB">
        <w:rPr>
          <w:sz w:val="28"/>
          <w:szCs w:val="28"/>
        </w:rPr>
        <w:t>ас</w:t>
      </w:r>
      <w:r w:rsidRPr="00F06FEB">
        <w:rPr>
          <w:spacing w:val="-3"/>
          <w:sz w:val="28"/>
          <w:szCs w:val="28"/>
        </w:rPr>
        <w:t>т</w:t>
      </w:r>
      <w:r w:rsidRPr="00F06FEB">
        <w:rPr>
          <w:sz w:val="28"/>
          <w:szCs w:val="28"/>
        </w:rPr>
        <w:t>во</w:t>
      </w:r>
      <w:r w:rsidRPr="00F06FEB">
        <w:rPr>
          <w:spacing w:val="2"/>
          <w:sz w:val="28"/>
          <w:szCs w:val="28"/>
        </w:rPr>
        <w:t>р</w:t>
      </w:r>
      <w:r w:rsidRPr="00F06FEB">
        <w:rPr>
          <w:spacing w:val="-2"/>
          <w:sz w:val="28"/>
          <w:szCs w:val="28"/>
        </w:rPr>
        <w:t>е</w:t>
      </w:r>
      <w:r w:rsidRPr="00F06FEB">
        <w:rPr>
          <w:spacing w:val="-1"/>
          <w:sz w:val="28"/>
          <w:szCs w:val="28"/>
        </w:rPr>
        <w:t>н</w:t>
      </w:r>
      <w:r w:rsidRPr="00F06FEB">
        <w:rPr>
          <w:spacing w:val="1"/>
          <w:sz w:val="28"/>
          <w:szCs w:val="28"/>
        </w:rPr>
        <w:t>но</w:t>
      </w:r>
      <w:r w:rsidRPr="00F06FEB">
        <w:rPr>
          <w:spacing w:val="-2"/>
          <w:sz w:val="28"/>
          <w:szCs w:val="28"/>
        </w:rPr>
        <w:t>г</w:t>
      </w:r>
      <w:r w:rsidRPr="00F06FEB">
        <w:rPr>
          <w:sz w:val="28"/>
          <w:szCs w:val="28"/>
        </w:rPr>
        <w:t>о</w:t>
      </w:r>
      <w:r w:rsidRPr="00F06FEB">
        <w:rPr>
          <w:spacing w:val="1"/>
          <w:sz w:val="28"/>
          <w:szCs w:val="28"/>
        </w:rPr>
        <w:t xml:space="preserve"> </w:t>
      </w:r>
      <w:r w:rsidRPr="00F06FEB">
        <w:rPr>
          <w:sz w:val="28"/>
          <w:szCs w:val="28"/>
        </w:rPr>
        <w:t>вещест</w:t>
      </w:r>
      <w:r w:rsidRPr="00F06FEB">
        <w:rPr>
          <w:spacing w:val="-1"/>
          <w:sz w:val="28"/>
          <w:szCs w:val="28"/>
        </w:rPr>
        <w:t>в</w:t>
      </w:r>
      <w:r w:rsidRPr="00F06FEB">
        <w:rPr>
          <w:spacing w:val="-2"/>
          <w:sz w:val="28"/>
          <w:szCs w:val="28"/>
        </w:rPr>
        <w:t>а</w:t>
      </w:r>
      <w:r w:rsidRPr="00F06FEB">
        <w:rPr>
          <w:sz w:val="28"/>
          <w:szCs w:val="28"/>
        </w:rPr>
        <w:t xml:space="preserve"> в растворе.</w:t>
      </w:r>
    </w:p>
    <w:p w14:paraId="48FBBA0E" w14:textId="77777777" w:rsidR="00F06FEB" w:rsidRPr="00F06FEB" w:rsidRDefault="00F06FEB" w:rsidP="00F06FEB">
      <w:pPr>
        <w:autoSpaceDE w:val="0"/>
        <w:autoSpaceDN w:val="0"/>
        <w:adjustRightInd w:val="0"/>
        <w:spacing w:after="200" w:line="276" w:lineRule="auto"/>
        <w:ind w:firstLine="709"/>
        <w:rPr>
          <w:rFonts w:eastAsiaTheme="minorHAnsi"/>
          <w:b/>
          <w:bCs/>
          <w:sz w:val="28"/>
          <w:szCs w:val="28"/>
          <w:lang w:eastAsia="en-US"/>
        </w:rPr>
      </w:pPr>
      <w:r w:rsidRPr="00F06FEB">
        <w:rPr>
          <w:rFonts w:eastAsiaTheme="minorHAnsi"/>
          <w:b/>
          <w:bCs/>
          <w:sz w:val="28"/>
          <w:szCs w:val="28"/>
          <w:lang w:eastAsia="en-US"/>
        </w:rPr>
        <w:t>Те</w:t>
      </w:r>
      <w:r w:rsidRPr="00F06FEB">
        <w:rPr>
          <w:rFonts w:eastAsiaTheme="minorHAnsi"/>
          <w:b/>
          <w:bCs/>
          <w:spacing w:val="1"/>
          <w:sz w:val="28"/>
          <w:szCs w:val="28"/>
          <w:lang w:eastAsia="en-US"/>
        </w:rPr>
        <w:t>м</w:t>
      </w:r>
      <w:r w:rsidRPr="00F06FEB">
        <w:rPr>
          <w:rFonts w:eastAsiaTheme="minorHAnsi"/>
          <w:b/>
          <w:bCs/>
          <w:sz w:val="28"/>
          <w:szCs w:val="28"/>
          <w:lang w:eastAsia="en-US"/>
        </w:rPr>
        <w:t>ы</w:t>
      </w:r>
      <w:r w:rsidRPr="00F06FEB">
        <w:rPr>
          <w:rFonts w:eastAsiaTheme="minorHAnsi"/>
          <w:b/>
          <w:bCs/>
          <w:spacing w:val="-4"/>
          <w:sz w:val="28"/>
          <w:szCs w:val="28"/>
          <w:lang w:eastAsia="en-US"/>
        </w:rPr>
        <w:t xml:space="preserve"> </w:t>
      </w:r>
      <w:r w:rsidRPr="00F06FEB">
        <w:rPr>
          <w:rFonts w:eastAsiaTheme="minorHAnsi"/>
          <w:b/>
          <w:bCs/>
          <w:spacing w:val="-1"/>
          <w:sz w:val="28"/>
          <w:szCs w:val="28"/>
          <w:lang w:eastAsia="en-US"/>
        </w:rPr>
        <w:t>п</w:t>
      </w:r>
      <w:r w:rsidRPr="00F06FEB">
        <w:rPr>
          <w:rFonts w:eastAsiaTheme="minorHAnsi"/>
          <w:b/>
          <w:bCs/>
          <w:sz w:val="28"/>
          <w:szCs w:val="28"/>
          <w:lang w:eastAsia="en-US"/>
        </w:rPr>
        <w:t>р</w:t>
      </w:r>
      <w:r w:rsidRPr="00F06FEB">
        <w:rPr>
          <w:rFonts w:eastAsiaTheme="minorHAnsi"/>
          <w:b/>
          <w:bCs/>
          <w:spacing w:val="1"/>
          <w:sz w:val="28"/>
          <w:szCs w:val="28"/>
          <w:lang w:eastAsia="en-US"/>
        </w:rPr>
        <w:t>а</w:t>
      </w:r>
      <w:r w:rsidRPr="00F06FEB">
        <w:rPr>
          <w:rFonts w:eastAsiaTheme="minorHAnsi"/>
          <w:b/>
          <w:bCs/>
          <w:spacing w:val="-1"/>
          <w:sz w:val="28"/>
          <w:szCs w:val="28"/>
          <w:lang w:eastAsia="en-US"/>
        </w:rPr>
        <w:t>к</w:t>
      </w:r>
      <w:r w:rsidRPr="00F06FEB">
        <w:rPr>
          <w:rFonts w:eastAsiaTheme="minorHAnsi"/>
          <w:b/>
          <w:bCs/>
          <w:spacing w:val="1"/>
          <w:sz w:val="28"/>
          <w:szCs w:val="28"/>
          <w:lang w:eastAsia="en-US"/>
        </w:rPr>
        <w:t>т</w:t>
      </w:r>
      <w:r w:rsidRPr="00F06FEB">
        <w:rPr>
          <w:rFonts w:eastAsiaTheme="minorHAnsi"/>
          <w:b/>
          <w:bCs/>
          <w:spacing w:val="-1"/>
          <w:sz w:val="28"/>
          <w:szCs w:val="28"/>
          <w:lang w:eastAsia="en-US"/>
        </w:rPr>
        <w:t>и</w:t>
      </w:r>
      <w:r w:rsidRPr="00F06FEB">
        <w:rPr>
          <w:rFonts w:eastAsiaTheme="minorHAnsi"/>
          <w:b/>
          <w:bCs/>
          <w:sz w:val="28"/>
          <w:szCs w:val="28"/>
          <w:lang w:eastAsia="en-US"/>
        </w:rPr>
        <w:t>ческ</w:t>
      </w:r>
      <w:r w:rsidRPr="00F06FEB">
        <w:rPr>
          <w:rFonts w:eastAsiaTheme="minorHAnsi"/>
          <w:b/>
          <w:bCs/>
          <w:spacing w:val="-4"/>
          <w:sz w:val="28"/>
          <w:szCs w:val="28"/>
          <w:lang w:eastAsia="en-US"/>
        </w:rPr>
        <w:t>и</w:t>
      </w:r>
      <w:r w:rsidRPr="00F06FEB">
        <w:rPr>
          <w:rFonts w:eastAsiaTheme="minorHAnsi"/>
          <w:b/>
          <w:bCs/>
          <w:sz w:val="28"/>
          <w:szCs w:val="28"/>
          <w:lang w:eastAsia="en-US"/>
        </w:rPr>
        <w:t>х</w:t>
      </w:r>
      <w:r w:rsidRPr="00F06FEB">
        <w:rPr>
          <w:rFonts w:eastAsiaTheme="minorHAnsi"/>
          <w:b/>
          <w:bCs/>
          <w:spacing w:val="1"/>
          <w:sz w:val="28"/>
          <w:szCs w:val="28"/>
          <w:lang w:eastAsia="en-US"/>
        </w:rPr>
        <w:t xml:space="preserve"> </w:t>
      </w:r>
      <w:r w:rsidRPr="00F06FEB">
        <w:rPr>
          <w:rFonts w:eastAsiaTheme="minorHAnsi"/>
          <w:b/>
          <w:bCs/>
          <w:sz w:val="28"/>
          <w:szCs w:val="28"/>
          <w:lang w:eastAsia="en-US"/>
        </w:rPr>
        <w:t>р</w:t>
      </w:r>
      <w:r w:rsidRPr="00F06FEB">
        <w:rPr>
          <w:rFonts w:eastAsiaTheme="minorHAnsi"/>
          <w:b/>
          <w:bCs/>
          <w:spacing w:val="-2"/>
          <w:sz w:val="28"/>
          <w:szCs w:val="28"/>
          <w:lang w:eastAsia="en-US"/>
        </w:rPr>
        <w:t>а</w:t>
      </w:r>
      <w:r w:rsidRPr="00F06FEB">
        <w:rPr>
          <w:rFonts w:eastAsiaTheme="minorHAnsi"/>
          <w:b/>
          <w:bCs/>
          <w:spacing w:val="-1"/>
          <w:sz w:val="28"/>
          <w:szCs w:val="28"/>
          <w:lang w:eastAsia="en-US"/>
        </w:rPr>
        <w:t>бо</w:t>
      </w:r>
      <w:r w:rsidRPr="00F06FEB">
        <w:rPr>
          <w:rFonts w:eastAsiaTheme="minorHAnsi"/>
          <w:b/>
          <w:bCs/>
          <w:spacing w:val="1"/>
          <w:sz w:val="28"/>
          <w:szCs w:val="28"/>
          <w:lang w:eastAsia="en-US"/>
        </w:rPr>
        <w:t>т</w:t>
      </w:r>
      <w:r w:rsidRPr="00F06FEB">
        <w:rPr>
          <w:rFonts w:eastAsiaTheme="minorHAnsi"/>
          <w:b/>
          <w:bCs/>
          <w:sz w:val="28"/>
          <w:szCs w:val="28"/>
          <w:lang w:eastAsia="en-US"/>
        </w:rPr>
        <w:t>:</w:t>
      </w:r>
    </w:p>
    <w:p w14:paraId="7C1D793C" w14:textId="77777777" w:rsidR="00F06FEB" w:rsidRPr="00F06FEB" w:rsidRDefault="00F06FEB" w:rsidP="00F06FEB">
      <w:pPr>
        <w:numPr>
          <w:ilvl w:val="0"/>
          <w:numId w:val="46"/>
        </w:numPr>
        <w:spacing w:after="200" w:line="276" w:lineRule="auto"/>
        <w:contextualSpacing/>
        <w:rPr>
          <w:i/>
          <w:sz w:val="28"/>
          <w:szCs w:val="28"/>
        </w:rPr>
      </w:pPr>
      <w:r w:rsidRPr="00F06FEB">
        <w:rPr>
          <w:sz w:val="28"/>
          <w:szCs w:val="28"/>
        </w:rPr>
        <w:t xml:space="preserve">Решение экспериментальных задач на </w:t>
      </w:r>
      <w:proofErr w:type="spellStart"/>
      <w:r w:rsidRPr="00F06FEB">
        <w:rPr>
          <w:sz w:val="28"/>
          <w:szCs w:val="28"/>
        </w:rPr>
        <w:t>распоз</w:t>
      </w:r>
      <w:proofErr w:type="spellEnd"/>
      <w:r w:rsidRPr="00F06FEB">
        <w:rPr>
          <w:sz w:val="28"/>
          <w:szCs w:val="28"/>
        </w:rPr>
        <w:t>. катионов и анионов.</w:t>
      </w:r>
    </w:p>
    <w:p w14:paraId="11C0DDF3" w14:textId="77777777" w:rsidR="00F06FEB" w:rsidRPr="00F06FEB" w:rsidRDefault="00F06FEB" w:rsidP="00F06FEB">
      <w:pPr>
        <w:numPr>
          <w:ilvl w:val="0"/>
          <w:numId w:val="46"/>
        </w:numPr>
        <w:spacing w:after="200" w:line="276" w:lineRule="auto"/>
        <w:contextualSpacing/>
        <w:rPr>
          <w:i/>
          <w:sz w:val="28"/>
          <w:szCs w:val="28"/>
        </w:rPr>
      </w:pPr>
      <w:r w:rsidRPr="00F06FEB">
        <w:rPr>
          <w:i/>
          <w:sz w:val="28"/>
          <w:szCs w:val="28"/>
        </w:rPr>
        <w:t>Получение аммиака и изучение его свойств.</w:t>
      </w:r>
    </w:p>
    <w:p w14:paraId="2F0F5D2A" w14:textId="77777777" w:rsidR="00F06FEB" w:rsidRPr="00F06FEB" w:rsidRDefault="00F06FEB" w:rsidP="00F06FEB">
      <w:pPr>
        <w:numPr>
          <w:ilvl w:val="0"/>
          <w:numId w:val="46"/>
        </w:numPr>
        <w:spacing w:after="200" w:line="276" w:lineRule="auto"/>
        <w:contextualSpacing/>
        <w:rPr>
          <w:i/>
          <w:sz w:val="28"/>
          <w:szCs w:val="28"/>
        </w:rPr>
      </w:pPr>
      <w:r w:rsidRPr="00F06FEB">
        <w:rPr>
          <w:i/>
          <w:sz w:val="28"/>
          <w:szCs w:val="28"/>
        </w:rPr>
        <w:t>Получение углекислого газа и изучение его свойств.</w:t>
      </w:r>
    </w:p>
    <w:p w14:paraId="7B75DC56" w14:textId="77777777" w:rsidR="00F06FEB" w:rsidRPr="00F06FEB" w:rsidRDefault="00F06FEB" w:rsidP="00F06FEB">
      <w:pPr>
        <w:numPr>
          <w:ilvl w:val="0"/>
          <w:numId w:val="46"/>
        </w:numPr>
        <w:spacing w:after="200" w:line="276" w:lineRule="auto"/>
        <w:contextualSpacing/>
        <w:rPr>
          <w:sz w:val="28"/>
          <w:szCs w:val="28"/>
        </w:rPr>
      </w:pPr>
      <w:r w:rsidRPr="00F06FEB">
        <w:rPr>
          <w:sz w:val="28"/>
          <w:szCs w:val="28"/>
        </w:rPr>
        <w:t>Решение экспериментальных задач по теме «Неметаллы IV – VII групп и их соединений».</w:t>
      </w:r>
    </w:p>
    <w:p w14:paraId="7392C567" w14:textId="77777777" w:rsidR="00F06FEB" w:rsidRPr="00F06FEB" w:rsidRDefault="00F06FEB" w:rsidP="00F06FEB">
      <w:pPr>
        <w:numPr>
          <w:ilvl w:val="0"/>
          <w:numId w:val="46"/>
        </w:numPr>
        <w:spacing w:after="200" w:line="276" w:lineRule="auto"/>
        <w:contextualSpacing/>
        <w:rPr>
          <w:sz w:val="28"/>
          <w:szCs w:val="28"/>
        </w:rPr>
      </w:pPr>
      <w:r w:rsidRPr="00F06FEB">
        <w:rPr>
          <w:sz w:val="28"/>
          <w:szCs w:val="28"/>
        </w:rPr>
        <w:t>Решение экспериментальных задач по теме «Металлы и их соединения»</w:t>
      </w:r>
    </w:p>
    <w:p w14:paraId="60ABEB7D" w14:textId="77777777" w:rsidR="00F06FEB" w:rsidRPr="00F06FEB" w:rsidRDefault="00F06FEB" w:rsidP="00F06FEB">
      <w:pPr>
        <w:ind w:right="331"/>
        <w:rPr>
          <w:color w:val="FF0000"/>
          <w:sz w:val="28"/>
          <w:szCs w:val="28"/>
        </w:rPr>
      </w:pPr>
    </w:p>
    <w:p w14:paraId="3E7609FB" w14:textId="77777777" w:rsidR="00F06FEB" w:rsidRPr="00F06FEB" w:rsidRDefault="00F06FEB" w:rsidP="00F06FEB">
      <w:pPr>
        <w:widowControl w:val="0"/>
        <w:rPr>
          <w:b/>
          <w:sz w:val="28"/>
          <w:szCs w:val="28"/>
        </w:rPr>
      </w:pPr>
    </w:p>
    <w:p w14:paraId="5169A76B" w14:textId="77777777" w:rsidR="00F06FEB" w:rsidRPr="00F06FEB" w:rsidRDefault="00F06FEB" w:rsidP="00F06FEB">
      <w:pPr>
        <w:pStyle w:val="msonospacing0"/>
        <w:spacing w:before="0" w:beforeAutospacing="0" w:after="0" w:afterAutospacing="0"/>
        <w:jc w:val="both"/>
        <w:rPr>
          <w:sz w:val="28"/>
          <w:szCs w:val="28"/>
        </w:rPr>
      </w:pPr>
      <w:r w:rsidRPr="00F06FEB">
        <w:rPr>
          <w:b/>
          <w:sz w:val="28"/>
          <w:szCs w:val="28"/>
        </w:rPr>
        <w:t xml:space="preserve">       </w:t>
      </w:r>
      <w:r w:rsidRPr="00F06FEB">
        <w:rPr>
          <w:sz w:val="28"/>
          <w:szCs w:val="28"/>
        </w:rPr>
        <w:t xml:space="preserve">Принципиальным моментом является перепланирование изучения тем 5 и 7 - «Химический практикум», а именно: практические работы проводятся не блоком, а при изучении соответствующих тематических вопросов. Так практическую работу №1 «Приемы обращения с лабораторным оборудованием и нагревательными приборами. Наблюдения за изменениями, происходящими с горящей свечой, и их описание», провожу в разделе «Введение»; </w:t>
      </w:r>
    </w:p>
    <w:p w14:paraId="5D48876A" w14:textId="77777777" w:rsidR="00F06FEB" w:rsidRPr="00F06FEB" w:rsidRDefault="00F06FEB" w:rsidP="00F06FEB">
      <w:pPr>
        <w:pStyle w:val="msonospacing0"/>
        <w:spacing w:before="0" w:beforeAutospacing="0" w:after="0" w:afterAutospacing="0"/>
        <w:jc w:val="both"/>
        <w:rPr>
          <w:sz w:val="28"/>
          <w:szCs w:val="28"/>
        </w:rPr>
      </w:pPr>
      <w:r w:rsidRPr="00F06FEB">
        <w:rPr>
          <w:sz w:val="28"/>
          <w:szCs w:val="28"/>
        </w:rPr>
        <w:t>практическую работу №2 «Очистка загрязненной поваренной соли», практическую работу №3 «Анализ почвы и воды», практическую работу №4 «Приготовление раствора сахара и определение массовой доли его в растворе» провожу в теме №3 «Соединения химических элементов»;</w:t>
      </w:r>
    </w:p>
    <w:p w14:paraId="427FDBA7" w14:textId="77777777" w:rsidR="00F06FEB" w:rsidRPr="00F06FEB" w:rsidRDefault="00F06FEB" w:rsidP="00F06FEB">
      <w:pPr>
        <w:pStyle w:val="msonospacing0"/>
        <w:spacing w:before="0" w:beforeAutospacing="0" w:after="0" w:afterAutospacing="0"/>
        <w:jc w:val="both"/>
        <w:rPr>
          <w:sz w:val="28"/>
          <w:szCs w:val="28"/>
        </w:rPr>
      </w:pPr>
      <w:r w:rsidRPr="00F06FEB">
        <w:rPr>
          <w:sz w:val="28"/>
          <w:szCs w:val="28"/>
        </w:rPr>
        <w:t xml:space="preserve"> практическую работу №5 «Признаки химических реакций» в теме №4 «Изменения, происходящие с веществами»;</w:t>
      </w:r>
    </w:p>
    <w:p w14:paraId="3E1A6FF5" w14:textId="77777777" w:rsidR="00F06FEB" w:rsidRPr="00F06FEB" w:rsidRDefault="00F06FEB" w:rsidP="00F06FEB">
      <w:pPr>
        <w:pStyle w:val="msonospacing0"/>
        <w:spacing w:before="0" w:beforeAutospacing="0" w:after="0" w:afterAutospacing="0"/>
        <w:jc w:val="both"/>
        <w:rPr>
          <w:sz w:val="28"/>
          <w:szCs w:val="28"/>
        </w:rPr>
      </w:pPr>
      <w:r w:rsidRPr="00F06FEB">
        <w:rPr>
          <w:sz w:val="28"/>
          <w:szCs w:val="28"/>
        </w:rPr>
        <w:t xml:space="preserve"> практическую работу №6 «Ионные реакции. Условия протекания химических реакций между растворами до конца» и практическую работу №7 «Решение экспериментальных задач демонстрирующих генетическую связь между основными классами неорганических соединений» провожу в теме №5 «Растворение. Растворы. Свойства растворов электролитов». Благодаря данной перепланировке логически изученные темы подтверждаются экспериментально.</w:t>
      </w:r>
    </w:p>
    <w:p w14:paraId="1745DF20" w14:textId="77777777" w:rsidR="00F06FEB" w:rsidRPr="00F06FEB" w:rsidRDefault="00F06FEB" w:rsidP="00F06FEB">
      <w:pPr>
        <w:pStyle w:val="210"/>
        <w:spacing w:before="0" w:beforeAutospacing="0" w:after="0" w:afterAutospacing="0"/>
        <w:rPr>
          <w:sz w:val="28"/>
          <w:szCs w:val="28"/>
        </w:rPr>
      </w:pPr>
      <w:r w:rsidRPr="00F06FEB">
        <w:rPr>
          <w:sz w:val="28"/>
          <w:szCs w:val="28"/>
        </w:rPr>
        <w:lastRenderedPageBreak/>
        <w:t>                Данная рабочая программа может быть реализована при использовании традиционной технологии обучения, а также элементов других современных образовательных технологий, передовых форм и методов обучения, таких как проблемный метод, развивающее обучение, компьютерные технологии, тестовый контроль знаний и др. в зависимости от склонностей, потребностей, возможностей и способностей каждого конкретного класса в параллели.</w:t>
      </w:r>
    </w:p>
    <w:p w14:paraId="2978E948" w14:textId="77777777" w:rsidR="00775F06" w:rsidRDefault="00775F06" w:rsidP="00F06FEB">
      <w:pPr>
        <w:shd w:val="clear" w:color="auto" w:fill="FFFFFF"/>
        <w:spacing w:before="100" w:beforeAutospacing="1" w:after="100" w:afterAutospacing="1" w:line="360" w:lineRule="auto"/>
        <w:ind w:firstLine="0"/>
        <w:rPr>
          <w:sz w:val="28"/>
          <w:szCs w:val="28"/>
        </w:rPr>
      </w:pPr>
    </w:p>
    <w:p w14:paraId="5C12C1E8" w14:textId="6678CB96" w:rsidR="00F06FEB" w:rsidRPr="00312A62" w:rsidRDefault="00F06FEB" w:rsidP="00F06FEB">
      <w:pPr>
        <w:spacing w:after="0" w:line="240" w:lineRule="auto"/>
        <w:jc w:val="center"/>
        <w:rPr>
          <w:b/>
          <w:bCs/>
          <w:color w:val="0D0D0D" w:themeColor="text1" w:themeTint="F2"/>
          <w:szCs w:val="24"/>
        </w:rPr>
      </w:pPr>
      <w:r w:rsidRPr="00312A62">
        <w:rPr>
          <w:b/>
          <w:bCs/>
          <w:color w:val="0D0D0D" w:themeColor="text1" w:themeTint="F2"/>
          <w:szCs w:val="24"/>
        </w:rPr>
        <w:t>ТЕМАТИЧЕСКОЕ ПЛАНИРОВАНИЕ ПО ПРЕДМЕТУ</w:t>
      </w:r>
      <w:r>
        <w:rPr>
          <w:b/>
          <w:bCs/>
          <w:color w:val="0D0D0D" w:themeColor="text1" w:themeTint="F2"/>
          <w:szCs w:val="24"/>
        </w:rPr>
        <w:t xml:space="preserve"> 8 класс</w:t>
      </w:r>
    </w:p>
    <w:p w14:paraId="56A5B593" w14:textId="77777777" w:rsidR="00F06FEB" w:rsidRPr="00312A62" w:rsidRDefault="00F06FEB" w:rsidP="00F06FEB">
      <w:pPr>
        <w:spacing w:after="0" w:line="240" w:lineRule="auto"/>
        <w:rPr>
          <w:b/>
          <w:bCs/>
          <w:color w:val="0D0D0D" w:themeColor="text1" w:themeTint="F2"/>
          <w:szCs w:val="24"/>
        </w:rPr>
      </w:pP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1287"/>
        <w:gridCol w:w="9958"/>
        <w:gridCol w:w="3412"/>
      </w:tblGrid>
      <w:tr w:rsidR="00F06FEB" w:rsidRPr="00312A62" w14:paraId="7CCD4AB3" w14:textId="77777777" w:rsidTr="002500FA">
        <w:trPr>
          <w:trHeight w:hRule="exact" w:val="595"/>
          <w:jc w:val="center"/>
        </w:trPr>
        <w:tc>
          <w:tcPr>
            <w:tcW w:w="439" w:type="pct"/>
            <w:shd w:val="clear" w:color="auto" w:fill="FFFFFF"/>
          </w:tcPr>
          <w:p w14:paraId="2E33AF81" w14:textId="77777777" w:rsidR="00F06FEB" w:rsidRPr="00312A62" w:rsidRDefault="00F06FEB" w:rsidP="002500FA">
            <w:pPr>
              <w:widowControl w:val="0"/>
              <w:shd w:val="clear" w:color="auto" w:fill="FFFFFF"/>
              <w:autoSpaceDE w:val="0"/>
              <w:autoSpaceDN w:val="0"/>
              <w:adjustRightInd w:val="0"/>
              <w:spacing w:after="0" w:line="240" w:lineRule="auto"/>
              <w:rPr>
                <w:b/>
                <w:color w:val="0D0D0D" w:themeColor="text1" w:themeTint="F2"/>
                <w:spacing w:val="-11"/>
                <w:szCs w:val="24"/>
              </w:rPr>
            </w:pPr>
            <w:r w:rsidRPr="00312A62">
              <w:rPr>
                <w:b/>
                <w:color w:val="0D0D0D" w:themeColor="text1" w:themeTint="F2"/>
                <w:spacing w:val="-11"/>
                <w:szCs w:val="24"/>
              </w:rPr>
              <w:t>№ п/п</w:t>
            </w:r>
          </w:p>
        </w:tc>
        <w:tc>
          <w:tcPr>
            <w:tcW w:w="3397" w:type="pct"/>
            <w:shd w:val="clear" w:color="auto" w:fill="FFFFFF"/>
          </w:tcPr>
          <w:p w14:paraId="0FE0BF4F" w14:textId="77777777" w:rsidR="00F06FEB" w:rsidRPr="00312A62" w:rsidRDefault="00F06FEB" w:rsidP="002500FA">
            <w:pPr>
              <w:widowControl w:val="0"/>
              <w:shd w:val="clear" w:color="auto" w:fill="FFFFFF"/>
              <w:autoSpaceDE w:val="0"/>
              <w:autoSpaceDN w:val="0"/>
              <w:adjustRightInd w:val="0"/>
              <w:spacing w:after="0" w:line="240" w:lineRule="auto"/>
              <w:rPr>
                <w:b/>
                <w:color w:val="0D0D0D" w:themeColor="text1" w:themeTint="F2"/>
                <w:szCs w:val="24"/>
              </w:rPr>
            </w:pPr>
            <w:r w:rsidRPr="00312A62">
              <w:rPr>
                <w:b/>
                <w:color w:val="0D0D0D" w:themeColor="text1" w:themeTint="F2"/>
                <w:spacing w:val="-11"/>
                <w:szCs w:val="24"/>
              </w:rPr>
              <w:t>Название раздела, темы</w:t>
            </w:r>
          </w:p>
        </w:tc>
        <w:tc>
          <w:tcPr>
            <w:tcW w:w="1164" w:type="pct"/>
            <w:shd w:val="clear" w:color="auto" w:fill="FFFFFF"/>
          </w:tcPr>
          <w:p w14:paraId="3C17EC34" w14:textId="77777777" w:rsidR="00F06FEB" w:rsidRPr="00312A62" w:rsidRDefault="00F06FEB" w:rsidP="002500FA">
            <w:pPr>
              <w:widowControl w:val="0"/>
              <w:shd w:val="clear" w:color="auto" w:fill="FFFFFF"/>
              <w:autoSpaceDE w:val="0"/>
              <w:autoSpaceDN w:val="0"/>
              <w:adjustRightInd w:val="0"/>
              <w:spacing w:after="0" w:line="240" w:lineRule="auto"/>
              <w:rPr>
                <w:color w:val="0D0D0D" w:themeColor="text1" w:themeTint="F2"/>
                <w:szCs w:val="24"/>
              </w:rPr>
            </w:pPr>
            <w:r w:rsidRPr="00312A62">
              <w:rPr>
                <w:color w:val="0D0D0D" w:themeColor="text1" w:themeTint="F2"/>
                <w:spacing w:val="-13"/>
                <w:szCs w:val="24"/>
              </w:rPr>
              <w:t xml:space="preserve">Количество </w:t>
            </w:r>
            <w:r w:rsidRPr="00312A62">
              <w:rPr>
                <w:color w:val="0D0D0D" w:themeColor="text1" w:themeTint="F2"/>
                <w:spacing w:val="-9"/>
                <w:szCs w:val="24"/>
              </w:rPr>
              <w:t>часов</w:t>
            </w:r>
          </w:p>
        </w:tc>
      </w:tr>
      <w:tr w:rsidR="00F06FEB" w:rsidRPr="00312A62" w14:paraId="06142DE3" w14:textId="77777777" w:rsidTr="002500FA">
        <w:trPr>
          <w:trHeight w:hRule="exact" w:val="413"/>
          <w:jc w:val="center"/>
        </w:trPr>
        <w:tc>
          <w:tcPr>
            <w:tcW w:w="439" w:type="pct"/>
            <w:shd w:val="clear" w:color="auto" w:fill="FFFFFF"/>
          </w:tcPr>
          <w:p w14:paraId="6AB79DA0" w14:textId="77777777" w:rsidR="00F06FEB" w:rsidRPr="00312A62" w:rsidRDefault="00F06FEB" w:rsidP="002500FA">
            <w:pPr>
              <w:widowControl w:val="0"/>
              <w:shd w:val="clear" w:color="auto" w:fill="FFFFFF"/>
              <w:autoSpaceDE w:val="0"/>
              <w:autoSpaceDN w:val="0"/>
              <w:adjustRightInd w:val="0"/>
              <w:spacing w:after="0" w:line="240" w:lineRule="auto"/>
              <w:rPr>
                <w:color w:val="0D0D0D" w:themeColor="text1" w:themeTint="F2"/>
                <w:spacing w:val="-12"/>
                <w:szCs w:val="24"/>
              </w:rPr>
            </w:pPr>
            <w:r w:rsidRPr="00312A62">
              <w:rPr>
                <w:color w:val="0D0D0D" w:themeColor="text1" w:themeTint="F2"/>
                <w:spacing w:val="-12"/>
                <w:szCs w:val="24"/>
              </w:rPr>
              <w:t>1</w:t>
            </w:r>
          </w:p>
        </w:tc>
        <w:tc>
          <w:tcPr>
            <w:tcW w:w="3397" w:type="pct"/>
          </w:tcPr>
          <w:p w14:paraId="2126F2D8" w14:textId="77777777" w:rsidR="00F06FEB" w:rsidRPr="00011E9C" w:rsidRDefault="00F06FEB" w:rsidP="002500FA">
            <w:pPr>
              <w:spacing w:after="0" w:line="240" w:lineRule="auto"/>
              <w:rPr>
                <w:color w:val="0D0D0D" w:themeColor="text1" w:themeTint="F2"/>
                <w:szCs w:val="24"/>
              </w:rPr>
            </w:pPr>
            <w:r w:rsidRPr="00011E9C">
              <w:rPr>
                <w:szCs w:val="24"/>
              </w:rPr>
              <w:t>Начальные понятия и законы химии (20 ч)</w:t>
            </w:r>
          </w:p>
        </w:tc>
        <w:tc>
          <w:tcPr>
            <w:tcW w:w="1164" w:type="pct"/>
          </w:tcPr>
          <w:p w14:paraId="6E3F1BA3" w14:textId="77777777" w:rsidR="00F06FEB" w:rsidRPr="00011E9C" w:rsidRDefault="00F06FEB" w:rsidP="002500FA">
            <w:pPr>
              <w:spacing w:after="0" w:line="240" w:lineRule="auto"/>
              <w:rPr>
                <w:color w:val="0D0D0D" w:themeColor="text1" w:themeTint="F2"/>
                <w:szCs w:val="24"/>
              </w:rPr>
            </w:pPr>
            <w:r w:rsidRPr="00011E9C">
              <w:rPr>
                <w:color w:val="0D0D0D" w:themeColor="text1" w:themeTint="F2"/>
                <w:szCs w:val="24"/>
              </w:rPr>
              <w:t>20</w:t>
            </w:r>
          </w:p>
        </w:tc>
      </w:tr>
      <w:tr w:rsidR="00F06FEB" w:rsidRPr="00312A62" w14:paraId="0371C9AD" w14:textId="77777777" w:rsidTr="002500FA">
        <w:trPr>
          <w:trHeight w:hRule="exact" w:val="570"/>
          <w:jc w:val="center"/>
        </w:trPr>
        <w:tc>
          <w:tcPr>
            <w:tcW w:w="439" w:type="pct"/>
            <w:shd w:val="clear" w:color="auto" w:fill="FFFFFF"/>
          </w:tcPr>
          <w:p w14:paraId="4F30FFB5" w14:textId="77777777" w:rsidR="00F06FEB" w:rsidRPr="00312A62" w:rsidRDefault="00F06FEB" w:rsidP="002500FA">
            <w:pPr>
              <w:widowControl w:val="0"/>
              <w:shd w:val="clear" w:color="auto" w:fill="FFFFFF"/>
              <w:autoSpaceDE w:val="0"/>
              <w:autoSpaceDN w:val="0"/>
              <w:adjustRightInd w:val="0"/>
              <w:spacing w:after="0" w:line="240" w:lineRule="auto"/>
              <w:rPr>
                <w:color w:val="0D0D0D" w:themeColor="text1" w:themeTint="F2"/>
                <w:spacing w:val="-12"/>
                <w:szCs w:val="24"/>
              </w:rPr>
            </w:pPr>
            <w:r w:rsidRPr="00312A62">
              <w:rPr>
                <w:color w:val="0D0D0D" w:themeColor="text1" w:themeTint="F2"/>
                <w:spacing w:val="-12"/>
                <w:szCs w:val="24"/>
              </w:rPr>
              <w:t>2</w:t>
            </w:r>
          </w:p>
        </w:tc>
        <w:tc>
          <w:tcPr>
            <w:tcW w:w="3397" w:type="pct"/>
          </w:tcPr>
          <w:p w14:paraId="25CE9CF8" w14:textId="77777777" w:rsidR="00F06FEB" w:rsidRPr="00011E9C" w:rsidRDefault="00F06FEB" w:rsidP="002500FA">
            <w:pPr>
              <w:spacing w:after="0" w:line="240" w:lineRule="auto"/>
              <w:rPr>
                <w:color w:val="0D0D0D" w:themeColor="text1" w:themeTint="F2"/>
                <w:szCs w:val="24"/>
              </w:rPr>
            </w:pPr>
            <w:r w:rsidRPr="00011E9C">
              <w:rPr>
                <w:szCs w:val="24"/>
              </w:rPr>
              <w:t>Важнейшие представители неорганических веществ. Количественные отношения в химии (18 ч)</w:t>
            </w:r>
          </w:p>
        </w:tc>
        <w:tc>
          <w:tcPr>
            <w:tcW w:w="1164" w:type="pct"/>
          </w:tcPr>
          <w:p w14:paraId="0268A43F" w14:textId="77777777" w:rsidR="00F06FEB" w:rsidRPr="00011E9C" w:rsidRDefault="00F06FEB" w:rsidP="002500FA">
            <w:pPr>
              <w:spacing w:after="0" w:line="240" w:lineRule="auto"/>
              <w:rPr>
                <w:color w:val="0D0D0D" w:themeColor="text1" w:themeTint="F2"/>
                <w:szCs w:val="24"/>
              </w:rPr>
            </w:pPr>
            <w:r w:rsidRPr="00011E9C">
              <w:rPr>
                <w:color w:val="0D0D0D" w:themeColor="text1" w:themeTint="F2"/>
                <w:szCs w:val="24"/>
              </w:rPr>
              <w:t>18</w:t>
            </w:r>
          </w:p>
        </w:tc>
      </w:tr>
      <w:tr w:rsidR="00F06FEB" w:rsidRPr="00312A62" w14:paraId="4F42AF1B" w14:textId="77777777" w:rsidTr="002500FA">
        <w:trPr>
          <w:trHeight w:hRule="exact" w:val="423"/>
          <w:jc w:val="center"/>
        </w:trPr>
        <w:tc>
          <w:tcPr>
            <w:tcW w:w="439" w:type="pct"/>
            <w:shd w:val="clear" w:color="auto" w:fill="FFFFFF"/>
          </w:tcPr>
          <w:p w14:paraId="3F529B96" w14:textId="77777777" w:rsidR="00F06FEB" w:rsidRPr="00312A62" w:rsidRDefault="00F06FEB" w:rsidP="002500FA">
            <w:pPr>
              <w:widowControl w:val="0"/>
              <w:shd w:val="clear" w:color="auto" w:fill="FFFFFF"/>
              <w:autoSpaceDE w:val="0"/>
              <w:autoSpaceDN w:val="0"/>
              <w:adjustRightInd w:val="0"/>
              <w:spacing w:after="0" w:line="240" w:lineRule="auto"/>
              <w:rPr>
                <w:color w:val="0D0D0D" w:themeColor="text1" w:themeTint="F2"/>
                <w:spacing w:val="-12"/>
                <w:szCs w:val="24"/>
              </w:rPr>
            </w:pPr>
            <w:r w:rsidRPr="00312A62">
              <w:rPr>
                <w:color w:val="0D0D0D" w:themeColor="text1" w:themeTint="F2"/>
                <w:spacing w:val="-12"/>
                <w:szCs w:val="24"/>
              </w:rPr>
              <w:t>3</w:t>
            </w:r>
          </w:p>
        </w:tc>
        <w:tc>
          <w:tcPr>
            <w:tcW w:w="3397" w:type="pct"/>
          </w:tcPr>
          <w:p w14:paraId="5F279AA1" w14:textId="77777777" w:rsidR="00F06FEB" w:rsidRPr="00011E9C" w:rsidRDefault="00F06FEB" w:rsidP="002500FA">
            <w:pPr>
              <w:spacing w:after="0" w:line="240" w:lineRule="auto"/>
              <w:rPr>
                <w:szCs w:val="24"/>
              </w:rPr>
            </w:pPr>
            <w:r w:rsidRPr="00011E9C">
              <w:rPr>
                <w:szCs w:val="24"/>
              </w:rPr>
              <w:t>Основные классы неорганических соединений (10 ч)</w:t>
            </w:r>
          </w:p>
        </w:tc>
        <w:tc>
          <w:tcPr>
            <w:tcW w:w="1164" w:type="pct"/>
          </w:tcPr>
          <w:p w14:paraId="0D63F88B" w14:textId="77777777" w:rsidR="00F06FEB" w:rsidRPr="00011E9C" w:rsidRDefault="00F06FEB" w:rsidP="002500FA">
            <w:pPr>
              <w:spacing w:after="0" w:line="240" w:lineRule="auto"/>
              <w:rPr>
                <w:color w:val="0D0D0D" w:themeColor="text1" w:themeTint="F2"/>
                <w:szCs w:val="24"/>
              </w:rPr>
            </w:pPr>
            <w:r w:rsidRPr="00011E9C">
              <w:rPr>
                <w:color w:val="0D0D0D" w:themeColor="text1" w:themeTint="F2"/>
                <w:szCs w:val="24"/>
              </w:rPr>
              <w:t>10</w:t>
            </w:r>
          </w:p>
        </w:tc>
      </w:tr>
      <w:tr w:rsidR="00F06FEB" w:rsidRPr="00312A62" w14:paraId="32A008AC" w14:textId="77777777" w:rsidTr="002500FA">
        <w:trPr>
          <w:trHeight w:hRule="exact" w:val="699"/>
          <w:jc w:val="center"/>
        </w:trPr>
        <w:tc>
          <w:tcPr>
            <w:tcW w:w="439" w:type="pct"/>
            <w:shd w:val="clear" w:color="auto" w:fill="FFFFFF"/>
          </w:tcPr>
          <w:p w14:paraId="4C448B01" w14:textId="77777777" w:rsidR="00F06FEB" w:rsidRPr="00312A62" w:rsidRDefault="00F06FEB" w:rsidP="002500FA">
            <w:pPr>
              <w:widowControl w:val="0"/>
              <w:shd w:val="clear" w:color="auto" w:fill="FFFFFF"/>
              <w:autoSpaceDE w:val="0"/>
              <w:autoSpaceDN w:val="0"/>
              <w:adjustRightInd w:val="0"/>
              <w:spacing w:after="0" w:line="240" w:lineRule="auto"/>
              <w:rPr>
                <w:color w:val="0D0D0D" w:themeColor="text1" w:themeTint="F2"/>
                <w:spacing w:val="-12"/>
                <w:szCs w:val="24"/>
              </w:rPr>
            </w:pPr>
            <w:r w:rsidRPr="00312A62">
              <w:rPr>
                <w:color w:val="0D0D0D" w:themeColor="text1" w:themeTint="F2"/>
                <w:spacing w:val="-12"/>
                <w:szCs w:val="24"/>
              </w:rPr>
              <w:t>4</w:t>
            </w:r>
          </w:p>
        </w:tc>
        <w:tc>
          <w:tcPr>
            <w:tcW w:w="3397" w:type="pct"/>
          </w:tcPr>
          <w:p w14:paraId="7C958A4A" w14:textId="77777777" w:rsidR="00F06FEB" w:rsidRPr="00011E9C" w:rsidRDefault="00F06FEB" w:rsidP="002500FA">
            <w:pPr>
              <w:spacing w:after="0" w:line="240" w:lineRule="auto"/>
              <w:rPr>
                <w:color w:val="0D0D0D" w:themeColor="text1" w:themeTint="F2"/>
                <w:szCs w:val="24"/>
              </w:rPr>
            </w:pPr>
            <w:r w:rsidRPr="00011E9C">
              <w:rPr>
                <w:szCs w:val="24"/>
              </w:rPr>
              <w:t>Периодический закон и периодическая система химических элементов Д.И. Менделеева. Строение атома. (9 ч)</w:t>
            </w:r>
          </w:p>
        </w:tc>
        <w:tc>
          <w:tcPr>
            <w:tcW w:w="1164" w:type="pct"/>
          </w:tcPr>
          <w:p w14:paraId="0FE72C6D" w14:textId="77777777" w:rsidR="00F06FEB" w:rsidRPr="00011E9C" w:rsidRDefault="00F06FEB" w:rsidP="002500FA">
            <w:pPr>
              <w:spacing w:after="0" w:line="240" w:lineRule="auto"/>
              <w:rPr>
                <w:color w:val="0D0D0D" w:themeColor="text1" w:themeTint="F2"/>
                <w:szCs w:val="24"/>
              </w:rPr>
            </w:pPr>
            <w:r w:rsidRPr="00011E9C">
              <w:rPr>
                <w:color w:val="0D0D0D" w:themeColor="text1" w:themeTint="F2"/>
                <w:szCs w:val="24"/>
              </w:rPr>
              <w:t>9</w:t>
            </w:r>
          </w:p>
        </w:tc>
      </w:tr>
      <w:tr w:rsidR="00F06FEB" w:rsidRPr="00312A62" w14:paraId="090B79ED" w14:textId="77777777" w:rsidTr="002500FA">
        <w:trPr>
          <w:trHeight w:hRule="exact" w:val="581"/>
          <w:jc w:val="center"/>
        </w:trPr>
        <w:tc>
          <w:tcPr>
            <w:tcW w:w="439" w:type="pct"/>
            <w:shd w:val="clear" w:color="auto" w:fill="FFFFFF"/>
          </w:tcPr>
          <w:p w14:paraId="4079755E" w14:textId="77777777" w:rsidR="00F06FEB" w:rsidRPr="00312A62" w:rsidRDefault="00F06FEB" w:rsidP="002500FA">
            <w:pPr>
              <w:widowControl w:val="0"/>
              <w:shd w:val="clear" w:color="auto" w:fill="FFFFFF"/>
              <w:autoSpaceDE w:val="0"/>
              <w:autoSpaceDN w:val="0"/>
              <w:adjustRightInd w:val="0"/>
              <w:spacing w:after="0" w:line="240" w:lineRule="auto"/>
              <w:rPr>
                <w:color w:val="0D0D0D" w:themeColor="text1" w:themeTint="F2"/>
                <w:spacing w:val="-12"/>
                <w:szCs w:val="24"/>
              </w:rPr>
            </w:pPr>
            <w:r w:rsidRPr="00312A62">
              <w:rPr>
                <w:color w:val="0D0D0D" w:themeColor="text1" w:themeTint="F2"/>
                <w:spacing w:val="-12"/>
                <w:szCs w:val="24"/>
              </w:rPr>
              <w:t>5</w:t>
            </w:r>
          </w:p>
        </w:tc>
        <w:tc>
          <w:tcPr>
            <w:tcW w:w="3397" w:type="pct"/>
          </w:tcPr>
          <w:p w14:paraId="0E986A8C" w14:textId="77777777" w:rsidR="00F06FEB" w:rsidRPr="00011E9C" w:rsidRDefault="00F06FEB" w:rsidP="002500FA">
            <w:pPr>
              <w:spacing w:after="0" w:line="240" w:lineRule="auto"/>
              <w:rPr>
                <w:color w:val="0D0D0D" w:themeColor="text1" w:themeTint="F2"/>
                <w:szCs w:val="24"/>
              </w:rPr>
            </w:pPr>
            <w:r w:rsidRPr="00011E9C">
              <w:rPr>
                <w:szCs w:val="24"/>
              </w:rPr>
              <w:t>Химическая связь. Окислительно-восстановительные реакции (10 ч)</w:t>
            </w:r>
          </w:p>
        </w:tc>
        <w:tc>
          <w:tcPr>
            <w:tcW w:w="1164" w:type="pct"/>
          </w:tcPr>
          <w:p w14:paraId="083C36B5" w14:textId="77777777" w:rsidR="00F06FEB" w:rsidRPr="00011E9C" w:rsidRDefault="00F06FEB" w:rsidP="002500FA">
            <w:pPr>
              <w:spacing w:after="0" w:line="240" w:lineRule="auto"/>
              <w:rPr>
                <w:color w:val="0D0D0D" w:themeColor="text1" w:themeTint="F2"/>
                <w:szCs w:val="24"/>
              </w:rPr>
            </w:pPr>
            <w:r w:rsidRPr="00011E9C">
              <w:rPr>
                <w:color w:val="0D0D0D" w:themeColor="text1" w:themeTint="F2"/>
                <w:szCs w:val="24"/>
              </w:rPr>
              <w:t>10</w:t>
            </w:r>
          </w:p>
        </w:tc>
      </w:tr>
      <w:tr w:rsidR="00F06FEB" w:rsidRPr="00312A62" w14:paraId="6AFC13AB" w14:textId="77777777" w:rsidTr="002500FA">
        <w:trPr>
          <w:trHeight w:val="340"/>
          <w:jc w:val="center"/>
        </w:trPr>
        <w:tc>
          <w:tcPr>
            <w:tcW w:w="439" w:type="pct"/>
            <w:shd w:val="clear" w:color="auto" w:fill="FFFFFF"/>
          </w:tcPr>
          <w:p w14:paraId="1851271B" w14:textId="77777777" w:rsidR="00F06FEB" w:rsidRPr="00312A62" w:rsidRDefault="00F06FEB" w:rsidP="002500FA">
            <w:pPr>
              <w:widowControl w:val="0"/>
              <w:shd w:val="clear" w:color="auto" w:fill="FFFFFF"/>
              <w:autoSpaceDE w:val="0"/>
              <w:autoSpaceDN w:val="0"/>
              <w:adjustRightInd w:val="0"/>
              <w:spacing w:after="0" w:line="240" w:lineRule="auto"/>
              <w:rPr>
                <w:color w:val="0D0D0D" w:themeColor="text1" w:themeTint="F2"/>
                <w:spacing w:val="7"/>
                <w:szCs w:val="24"/>
              </w:rPr>
            </w:pPr>
            <w:r w:rsidRPr="00312A62">
              <w:rPr>
                <w:color w:val="0D0D0D" w:themeColor="text1" w:themeTint="F2"/>
                <w:spacing w:val="7"/>
                <w:szCs w:val="24"/>
              </w:rPr>
              <w:t>6</w:t>
            </w:r>
          </w:p>
        </w:tc>
        <w:tc>
          <w:tcPr>
            <w:tcW w:w="3397" w:type="pct"/>
          </w:tcPr>
          <w:p w14:paraId="7C55FE83" w14:textId="77777777" w:rsidR="00F06FEB" w:rsidRPr="00011E9C" w:rsidRDefault="00F06FEB" w:rsidP="002500FA">
            <w:pPr>
              <w:spacing w:after="0" w:line="240" w:lineRule="auto"/>
              <w:rPr>
                <w:szCs w:val="24"/>
              </w:rPr>
            </w:pPr>
            <w:r w:rsidRPr="00011E9C">
              <w:rPr>
                <w:szCs w:val="24"/>
              </w:rPr>
              <w:t>Резервное время (3 ч)</w:t>
            </w:r>
          </w:p>
        </w:tc>
        <w:tc>
          <w:tcPr>
            <w:tcW w:w="1164" w:type="pct"/>
          </w:tcPr>
          <w:p w14:paraId="0A11E147" w14:textId="77777777" w:rsidR="00F06FEB" w:rsidRPr="00011E9C" w:rsidRDefault="00F06FEB" w:rsidP="002500FA">
            <w:pPr>
              <w:spacing w:after="0" w:line="240" w:lineRule="auto"/>
              <w:rPr>
                <w:color w:val="0D0D0D" w:themeColor="text1" w:themeTint="F2"/>
                <w:szCs w:val="24"/>
              </w:rPr>
            </w:pPr>
            <w:r w:rsidRPr="00011E9C">
              <w:rPr>
                <w:color w:val="0D0D0D" w:themeColor="text1" w:themeTint="F2"/>
                <w:szCs w:val="24"/>
              </w:rPr>
              <w:t>3</w:t>
            </w:r>
          </w:p>
        </w:tc>
      </w:tr>
      <w:tr w:rsidR="00F06FEB" w:rsidRPr="00312A62" w14:paraId="2EEEB703" w14:textId="77777777" w:rsidTr="002500FA">
        <w:trPr>
          <w:trHeight w:val="340"/>
          <w:jc w:val="center"/>
        </w:trPr>
        <w:tc>
          <w:tcPr>
            <w:tcW w:w="439" w:type="pct"/>
            <w:shd w:val="clear" w:color="auto" w:fill="FFFFFF"/>
          </w:tcPr>
          <w:p w14:paraId="638B6DC5" w14:textId="77777777" w:rsidR="00F06FEB" w:rsidRPr="00312A62" w:rsidRDefault="00F06FEB" w:rsidP="002500FA">
            <w:pPr>
              <w:widowControl w:val="0"/>
              <w:shd w:val="clear" w:color="auto" w:fill="FFFFFF"/>
              <w:autoSpaceDE w:val="0"/>
              <w:autoSpaceDN w:val="0"/>
              <w:adjustRightInd w:val="0"/>
              <w:spacing w:after="0" w:line="240" w:lineRule="auto"/>
              <w:rPr>
                <w:color w:val="0D0D0D" w:themeColor="text1" w:themeTint="F2"/>
                <w:spacing w:val="7"/>
                <w:szCs w:val="24"/>
              </w:rPr>
            </w:pPr>
            <w:r>
              <w:rPr>
                <w:color w:val="0D0D0D" w:themeColor="text1" w:themeTint="F2"/>
                <w:spacing w:val="7"/>
                <w:szCs w:val="24"/>
              </w:rPr>
              <w:t>7</w:t>
            </w:r>
          </w:p>
        </w:tc>
        <w:tc>
          <w:tcPr>
            <w:tcW w:w="3397" w:type="pct"/>
          </w:tcPr>
          <w:p w14:paraId="76FF1912" w14:textId="77777777" w:rsidR="00F06FEB" w:rsidRPr="00312A62" w:rsidRDefault="00F06FEB" w:rsidP="002500FA">
            <w:pPr>
              <w:spacing w:after="0" w:line="240" w:lineRule="auto"/>
              <w:rPr>
                <w:b/>
                <w:color w:val="0D0D0D" w:themeColor="text1" w:themeTint="F2"/>
                <w:szCs w:val="24"/>
              </w:rPr>
            </w:pPr>
            <w:r w:rsidRPr="00312A62">
              <w:rPr>
                <w:b/>
                <w:color w:val="0D0D0D" w:themeColor="text1" w:themeTint="F2"/>
                <w:szCs w:val="24"/>
              </w:rPr>
              <w:t>Итого</w:t>
            </w:r>
          </w:p>
        </w:tc>
        <w:tc>
          <w:tcPr>
            <w:tcW w:w="1164" w:type="pct"/>
          </w:tcPr>
          <w:p w14:paraId="3371C711" w14:textId="77777777" w:rsidR="00F06FEB" w:rsidRPr="00312A62" w:rsidRDefault="00F06FEB" w:rsidP="002500FA">
            <w:pPr>
              <w:spacing w:after="0" w:line="240" w:lineRule="auto"/>
              <w:rPr>
                <w:b/>
                <w:color w:val="0D0D0D" w:themeColor="text1" w:themeTint="F2"/>
                <w:szCs w:val="24"/>
              </w:rPr>
            </w:pPr>
            <w:r w:rsidRPr="00312A62">
              <w:rPr>
                <w:b/>
                <w:color w:val="0D0D0D" w:themeColor="text1" w:themeTint="F2"/>
                <w:szCs w:val="24"/>
              </w:rPr>
              <w:t>70</w:t>
            </w:r>
          </w:p>
        </w:tc>
      </w:tr>
    </w:tbl>
    <w:p w14:paraId="16EFADC8" w14:textId="77777777" w:rsidR="00F06FEB" w:rsidRPr="00312A62" w:rsidRDefault="00F06FEB" w:rsidP="00F06FEB">
      <w:pPr>
        <w:spacing w:after="0" w:line="240" w:lineRule="auto"/>
        <w:rPr>
          <w:color w:val="0D0D0D" w:themeColor="text1" w:themeTint="F2"/>
          <w:szCs w:val="24"/>
        </w:rPr>
      </w:pPr>
    </w:p>
    <w:p w14:paraId="72CFB74A" w14:textId="77777777" w:rsidR="00651D28" w:rsidRDefault="00651D28" w:rsidP="00651D28">
      <w:pPr>
        <w:spacing w:after="200" w:line="276" w:lineRule="auto"/>
        <w:ind w:firstLine="0"/>
        <w:rPr>
          <w:b/>
          <w:color w:val="auto"/>
          <w:szCs w:val="24"/>
        </w:rPr>
      </w:pPr>
    </w:p>
    <w:p w14:paraId="0D60D3D8" w14:textId="77777777" w:rsidR="00651D28" w:rsidRDefault="00651D28" w:rsidP="00651D28">
      <w:pPr>
        <w:spacing w:after="200" w:line="276" w:lineRule="auto"/>
        <w:ind w:firstLine="0"/>
        <w:rPr>
          <w:b/>
          <w:color w:val="auto"/>
          <w:szCs w:val="24"/>
        </w:rPr>
      </w:pPr>
    </w:p>
    <w:p w14:paraId="16D9F6F5" w14:textId="77777777" w:rsidR="00651D28" w:rsidRDefault="00651D28" w:rsidP="00651D28">
      <w:pPr>
        <w:spacing w:after="200" w:line="276" w:lineRule="auto"/>
        <w:ind w:firstLine="0"/>
        <w:rPr>
          <w:b/>
          <w:color w:val="auto"/>
          <w:szCs w:val="24"/>
        </w:rPr>
      </w:pPr>
    </w:p>
    <w:p w14:paraId="0F06B70E" w14:textId="53353A1E" w:rsidR="00651D28" w:rsidRPr="00651D28" w:rsidRDefault="00651D28" w:rsidP="00651D28">
      <w:pPr>
        <w:spacing w:after="200" w:line="276" w:lineRule="auto"/>
        <w:ind w:firstLine="0"/>
        <w:rPr>
          <w:b/>
          <w:color w:val="auto"/>
          <w:szCs w:val="24"/>
        </w:rPr>
      </w:pPr>
      <w:r>
        <w:rPr>
          <w:b/>
          <w:color w:val="auto"/>
          <w:szCs w:val="24"/>
        </w:rPr>
        <w:t xml:space="preserve">                                                                     </w:t>
      </w:r>
      <w:r w:rsidRPr="00651D28">
        <w:rPr>
          <w:b/>
          <w:color w:val="auto"/>
          <w:szCs w:val="24"/>
        </w:rPr>
        <w:t>Учебно-тематическое планирование, 9 класс (2ч в неделю)</w:t>
      </w:r>
    </w:p>
    <w:p w14:paraId="0FA93A87" w14:textId="77777777" w:rsidR="00651D28" w:rsidRPr="00651D28" w:rsidRDefault="00651D28" w:rsidP="00651D28">
      <w:pPr>
        <w:spacing w:after="200" w:line="276" w:lineRule="auto"/>
        <w:ind w:firstLine="0"/>
        <w:rPr>
          <w:color w:val="auto"/>
          <w:szCs w:val="24"/>
        </w:rPr>
      </w:pPr>
    </w:p>
    <w:tbl>
      <w:tblPr>
        <w:tblStyle w:val="a3"/>
        <w:tblW w:w="15843" w:type="dxa"/>
        <w:tblLayout w:type="fixed"/>
        <w:tblLook w:val="04A0" w:firstRow="1" w:lastRow="0" w:firstColumn="1" w:lastColumn="0" w:noHBand="0" w:noVBand="1"/>
      </w:tblPr>
      <w:tblGrid>
        <w:gridCol w:w="534"/>
        <w:gridCol w:w="10489"/>
        <w:gridCol w:w="4820"/>
      </w:tblGrid>
      <w:tr w:rsidR="00651D28" w:rsidRPr="00651D28" w14:paraId="2BFF7B99" w14:textId="77777777" w:rsidTr="00545BF3">
        <w:trPr>
          <w:trHeight w:val="502"/>
        </w:trPr>
        <w:tc>
          <w:tcPr>
            <w:tcW w:w="534" w:type="dxa"/>
          </w:tcPr>
          <w:p w14:paraId="6A37077C" w14:textId="77777777" w:rsidR="00651D28" w:rsidRPr="00651D28" w:rsidRDefault="00651D28" w:rsidP="00651D28">
            <w:pPr>
              <w:spacing w:after="0" w:line="240" w:lineRule="auto"/>
              <w:ind w:firstLine="0"/>
              <w:jc w:val="center"/>
              <w:rPr>
                <w:color w:val="auto"/>
                <w:szCs w:val="24"/>
              </w:rPr>
            </w:pPr>
            <w:r w:rsidRPr="00651D28">
              <w:rPr>
                <w:bCs/>
                <w:color w:val="auto"/>
                <w:szCs w:val="24"/>
              </w:rPr>
              <w:t>№</w:t>
            </w:r>
          </w:p>
          <w:p w14:paraId="5C2713F6" w14:textId="77777777" w:rsidR="00651D28" w:rsidRPr="00651D28" w:rsidRDefault="00651D28" w:rsidP="00651D28">
            <w:pPr>
              <w:spacing w:after="0" w:line="240" w:lineRule="auto"/>
              <w:ind w:firstLine="0"/>
              <w:jc w:val="center"/>
              <w:rPr>
                <w:color w:val="auto"/>
                <w:szCs w:val="24"/>
              </w:rPr>
            </w:pPr>
            <w:r w:rsidRPr="00651D28">
              <w:rPr>
                <w:bCs/>
                <w:color w:val="auto"/>
                <w:szCs w:val="24"/>
              </w:rPr>
              <w:t>п/п</w:t>
            </w:r>
          </w:p>
        </w:tc>
        <w:tc>
          <w:tcPr>
            <w:tcW w:w="10489" w:type="dxa"/>
          </w:tcPr>
          <w:p w14:paraId="62359E21" w14:textId="77777777" w:rsidR="00651D28" w:rsidRPr="00651D28" w:rsidRDefault="00651D28" w:rsidP="00651D28">
            <w:pPr>
              <w:spacing w:after="0" w:line="240" w:lineRule="auto"/>
              <w:ind w:firstLine="0"/>
              <w:jc w:val="center"/>
              <w:rPr>
                <w:color w:val="auto"/>
                <w:szCs w:val="24"/>
              </w:rPr>
            </w:pPr>
            <w:r w:rsidRPr="00651D28">
              <w:rPr>
                <w:bCs/>
                <w:color w:val="auto"/>
                <w:szCs w:val="24"/>
              </w:rPr>
              <w:t> Тема</w:t>
            </w:r>
          </w:p>
        </w:tc>
        <w:tc>
          <w:tcPr>
            <w:tcW w:w="4820" w:type="dxa"/>
          </w:tcPr>
          <w:p w14:paraId="3E00490E" w14:textId="77777777" w:rsidR="00651D28" w:rsidRPr="00651D28" w:rsidRDefault="00651D28" w:rsidP="00651D28">
            <w:pPr>
              <w:spacing w:after="0" w:line="240" w:lineRule="auto"/>
              <w:ind w:firstLine="0"/>
              <w:jc w:val="center"/>
              <w:rPr>
                <w:bCs/>
                <w:color w:val="auto"/>
                <w:szCs w:val="24"/>
              </w:rPr>
            </w:pPr>
            <w:r w:rsidRPr="00651D28">
              <w:rPr>
                <w:bCs/>
                <w:color w:val="auto"/>
                <w:szCs w:val="24"/>
              </w:rPr>
              <w:t>Количество часов</w:t>
            </w:r>
          </w:p>
        </w:tc>
      </w:tr>
      <w:tr w:rsidR="00651D28" w:rsidRPr="00651D28" w14:paraId="460EE245" w14:textId="77777777" w:rsidTr="00545BF3">
        <w:trPr>
          <w:trHeight w:val="949"/>
        </w:trPr>
        <w:tc>
          <w:tcPr>
            <w:tcW w:w="534" w:type="dxa"/>
          </w:tcPr>
          <w:p w14:paraId="03356A70" w14:textId="77777777" w:rsidR="00651D28" w:rsidRPr="00651D28" w:rsidRDefault="00651D28" w:rsidP="00651D28">
            <w:pPr>
              <w:spacing w:after="0" w:line="240" w:lineRule="auto"/>
              <w:ind w:firstLine="0"/>
              <w:jc w:val="center"/>
              <w:rPr>
                <w:color w:val="auto"/>
                <w:szCs w:val="24"/>
              </w:rPr>
            </w:pPr>
            <w:r w:rsidRPr="00651D28">
              <w:rPr>
                <w:color w:val="auto"/>
                <w:szCs w:val="24"/>
              </w:rPr>
              <w:t>1</w:t>
            </w:r>
          </w:p>
        </w:tc>
        <w:tc>
          <w:tcPr>
            <w:tcW w:w="10489" w:type="dxa"/>
          </w:tcPr>
          <w:p w14:paraId="3340F399" w14:textId="77777777" w:rsidR="00651D28" w:rsidRPr="00651D28" w:rsidRDefault="00651D28" w:rsidP="00651D28">
            <w:pPr>
              <w:spacing w:after="0" w:line="240" w:lineRule="auto"/>
              <w:ind w:firstLine="0"/>
              <w:jc w:val="left"/>
              <w:rPr>
                <w:color w:val="auto"/>
                <w:szCs w:val="24"/>
              </w:rPr>
            </w:pPr>
            <w:r w:rsidRPr="00651D28">
              <w:rPr>
                <w:color w:val="auto"/>
                <w:szCs w:val="24"/>
              </w:rPr>
              <w:t xml:space="preserve">Повторение основных вопросов курса 8 класса и введение в курс 9 класса </w:t>
            </w:r>
          </w:p>
        </w:tc>
        <w:tc>
          <w:tcPr>
            <w:tcW w:w="4820" w:type="dxa"/>
          </w:tcPr>
          <w:p w14:paraId="5DCE152A" w14:textId="77777777" w:rsidR="00651D28" w:rsidRPr="00651D28" w:rsidRDefault="00651D28" w:rsidP="00651D28">
            <w:pPr>
              <w:spacing w:after="0" w:line="240" w:lineRule="auto"/>
              <w:ind w:firstLine="0"/>
              <w:jc w:val="center"/>
              <w:rPr>
                <w:color w:val="auto"/>
                <w:szCs w:val="24"/>
              </w:rPr>
            </w:pPr>
            <w:r w:rsidRPr="00651D28">
              <w:rPr>
                <w:color w:val="auto"/>
                <w:szCs w:val="24"/>
              </w:rPr>
              <w:t>4</w:t>
            </w:r>
          </w:p>
        </w:tc>
      </w:tr>
      <w:tr w:rsidR="00651D28" w:rsidRPr="00651D28" w14:paraId="27F46ADA" w14:textId="77777777" w:rsidTr="00545BF3">
        <w:trPr>
          <w:trHeight w:val="570"/>
        </w:trPr>
        <w:tc>
          <w:tcPr>
            <w:tcW w:w="534" w:type="dxa"/>
          </w:tcPr>
          <w:p w14:paraId="440B4E21" w14:textId="77777777" w:rsidR="00651D28" w:rsidRPr="00651D28" w:rsidRDefault="00651D28" w:rsidP="00651D28">
            <w:pPr>
              <w:spacing w:after="0" w:line="240" w:lineRule="auto"/>
              <w:ind w:firstLine="0"/>
              <w:jc w:val="center"/>
              <w:rPr>
                <w:color w:val="auto"/>
                <w:szCs w:val="24"/>
              </w:rPr>
            </w:pPr>
            <w:r w:rsidRPr="00651D28">
              <w:rPr>
                <w:color w:val="auto"/>
                <w:szCs w:val="24"/>
              </w:rPr>
              <w:t>2</w:t>
            </w:r>
          </w:p>
        </w:tc>
        <w:tc>
          <w:tcPr>
            <w:tcW w:w="10489" w:type="dxa"/>
          </w:tcPr>
          <w:p w14:paraId="00C11265" w14:textId="77777777" w:rsidR="00651D28" w:rsidRPr="00651D28" w:rsidRDefault="00651D28" w:rsidP="00651D28">
            <w:pPr>
              <w:spacing w:after="0" w:line="240" w:lineRule="auto"/>
              <w:ind w:firstLine="0"/>
              <w:jc w:val="left"/>
              <w:rPr>
                <w:color w:val="auto"/>
                <w:szCs w:val="24"/>
              </w:rPr>
            </w:pPr>
            <w:r w:rsidRPr="00651D28">
              <w:rPr>
                <w:color w:val="auto"/>
                <w:szCs w:val="24"/>
              </w:rPr>
              <w:t xml:space="preserve">Химические реакции в растворах </w:t>
            </w:r>
          </w:p>
        </w:tc>
        <w:tc>
          <w:tcPr>
            <w:tcW w:w="4820" w:type="dxa"/>
          </w:tcPr>
          <w:p w14:paraId="09EB6E55" w14:textId="77777777" w:rsidR="00651D28" w:rsidRPr="00651D28" w:rsidRDefault="00651D28" w:rsidP="00651D28">
            <w:pPr>
              <w:spacing w:after="0" w:line="240" w:lineRule="auto"/>
              <w:ind w:firstLine="0"/>
              <w:jc w:val="center"/>
              <w:rPr>
                <w:color w:val="auto"/>
                <w:szCs w:val="24"/>
              </w:rPr>
            </w:pPr>
            <w:r w:rsidRPr="00651D28">
              <w:rPr>
                <w:color w:val="auto"/>
                <w:szCs w:val="24"/>
              </w:rPr>
              <w:t>8</w:t>
            </w:r>
          </w:p>
        </w:tc>
      </w:tr>
      <w:tr w:rsidR="00651D28" w:rsidRPr="00651D28" w14:paraId="5CE07D30" w14:textId="77777777" w:rsidTr="00545BF3">
        <w:trPr>
          <w:trHeight w:val="678"/>
        </w:trPr>
        <w:tc>
          <w:tcPr>
            <w:tcW w:w="534" w:type="dxa"/>
          </w:tcPr>
          <w:p w14:paraId="66B40678" w14:textId="77777777" w:rsidR="00651D28" w:rsidRPr="00651D28" w:rsidRDefault="00651D28" w:rsidP="00651D28">
            <w:pPr>
              <w:spacing w:after="0" w:line="240" w:lineRule="auto"/>
              <w:ind w:firstLine="0"/>
              <w:jc w:val="center"/>
              <w:rPr>
                <w:color w:val="auto"/>
                <w:szCs w:val="24"/>
              </w:rPr>
            </w:pPr>
            <w:r w:rsidRPr="00651D28">
              <w:rPr>
                <w:color w:val="auto"/>
                <w:szCs w:val="24"/>
              </w:rPr>
              <w:t>3</w:t>
            </w:r>
          </w:p>
        </w:tc>
        <w:tc>
          <w:tcPr>
            <w:tcW w:w="10489" w:type="dxa"/>
          </w:tcPr>
          <w:p w14:paraId="236926EA" w14:textId="77777777" w:rsidR="00651D28" w:rsidRPr="00651D28" w:rsidRDefault="00651D28" w:rsidP="00651D28">
            <w:pPr>
              <w:spacing w:after="0" w:line="240" w:lineRule="auto"/>
              <w:ind w:firstLine="0"/>
              <w:jc w:val="left"/>
              <w:rPr>
                <w:color w:val="auto"/>
                <w:szCs w:val="24"/>
              </w:rPr>
            </w:pPr>
            <w:r w:rsidRPr="00651D28">
              <w:rPr>
                <w:color w:val="auto"/>
                <w:szCs w:val="24"/>
              </w:rPr>
              <w:t xml:space="preserve">Неметаллы </w:t>
            </w:r>
            <w:r w:rsidRPr="00651D28">
              <w:rPr>
                <w:color w:val="auto"/>
                <w:szCs w:val="24"/>
                <w:lang w:val="en-US"/>
              </w:rPr>
              <w:t>IV</w:t>
            </w:r>
            <w:r w:rsidRPr="00651D28">
              <w:rPr>
                <w:color w:val="auto"/>
                <w:szCs w:val="24"/>
              </w:rPr>
              <w:t>-</w:t>
            </w:r>
            <w:r w:rsidRPr="00651D28">
              <w:rPr>
                <w:color w:val="auto"/>
                <w:szCs w:val="24"/>
                <w:lang w:val="en-US"/>
              </w:rPr>
              <w:t>VII</w:t>
            </w:r>
            <w:r w:rsidRPr="00651D28">
              <w:rPr>
                <w:color w:val="auto"/>
                <w:szCs w:val="24"/>
              </w:rPr>
              <w:t xml:space="preserve"> групп и их соединения. Водород. Кислород</w:t>
            </w:r>
          </w:p>
        </w:tc>
        <w:tc>
          <w:tcPr>
            <w:tcW w:w="4820" w:type="dxa"/>
          </w:tcPr>
          <w:p w14:paraId="14069DCD" w14:textId="77777777" w:rsidR="00651D28" w:rsidRPr="00651D28" w:rsidRDefault="00651D28" w:rsidP="00651D28">
            <w:pPr>
              <w:spacing w:after="0" w:line="240" w:lineRule="auto"/>
              <w:ind w:firstLine="0"/>
              <w:jc w:val="center"/>
              <w:rPr>
                <w:color w:val="auto"/>
                <w:szCs w:val="24"/>
              </w:rPr>
            </w:pPr>
            <w:r w:rsidRPr="00651D28">
              <w:rPr>
                <w:color w:val="auto"/>
                <w:szCs w:val="24"/>
              </w:rPr>
              <w:t>30</w:t>
            </w:r>
          </w:p>
        </w:tc>
      </w:tr>
      <w:tr w:rsidR="00651D28" w:rsidRPr="00651D28" w14:paraId="7B9E18AC" w14:textId="77777777" w:rsidTr="00545BF3">
        <w:trPr>
          <w:trHeight w:val="560"/>
        </w:trPr>
        <w:tc>
          <w:tcPr>
            <w:tcW w:w="534" w:type="dxa"/>
          </w:tcPr>
          <w:p w14:paraId="2B2F91BA" w14:textId="77777777" w:rsidR="00651D28" w:rsidRPr="00651D28" w:rsidRDefault="00651D28" w:rsidP="00651D28">
            <w:pPr>
              <w:spacing w:after="0" w:line="240" w:lineRule="auto"/>
              <w:ind w:firstLine="0"/>
              <w:jc w:val="left"/>
              <w:rPr>
                <w:color w:val="auto"/>
                <w:szCs w:val="24"/>
              </w:rPr>
            </w:pPr>
            <w:r w:rsidRPr="00651D28">
              <w:rPr>
                <w:color w:val="auto"/>
                <w:szCs w:val="24"/>
              </w:rPr>
              <w:t xml:space="preserve">   4</w:t>
            </w:r>
          </w:p>
        </w:tc>
        <w:tc>
          <w:tcPr>
            <w:tcW w:w="10489" w:type="dxa"/>
          </w:tcPr>
          <w:p w14:paraId="5AF646A3" w14:textId="77777777" w:rsidR="00651D28" w:rsidRPr="00651D28" w:rsidRDefault="00651D28" w:rsidP="00651D28">
            <w:pPr>
              <w:spacing w:after="0" w:line="240" w:lineRule="auto"/>
              <w:ind w:firstLine="0"/>
              <w:jc w:val="left"/>
              <w:rPr>
                <w:color w:val="auto"/>
                <w:szCs w:val="24"/>
              </w:rPr>
            </w:pPr>
            <w:r w:rsidRPr="00651D28">
              <w:rPr>
                <w:color w:val="auto"/>
                <w:szCs w:val="24"/>
              </w:rPr>
              <w:t>Металлы и их соединения</w:t>
            </w:r>
          </w:p>
        </w:tc>
        <w:tc>
          <w:tcPr>
            <w:tcW w:w="4820" w:type="dxa"/>
          </w:tcPr>
          <w:p w14:paraId="3500D2A7" w14:textId="77777777" w:rsidR="00651D28" w:rsidRPr="00651D28" w:rsidRDefault="00651D28" w:rsidP="00651D28">
            <w:pPr>
              <w:spacing w:after="0" w:line="240" w:lineRule="auto"/>
              <w:ind w:firstLine="0"/>
              <w:jc w:val="center"/>
              <w:rPr>
                <w:color w:val="auto"/>
                <w:szCs w:val="24"/>
              </w:rPr>
            </w:pPr>
            <w:r w:rsidRPr="00651D28">
              <w:rPr>
                <w:color w:val="auto"/>
                <w:szCs w:val="24"/>
              </w:rPr>
              <w:t>16</w:t>
            </w:r>
          </w:p>
        </w:tc>
      </w:tr>
      <w:tr w:rsidR="00651D28" w:rsidRPr="00651D28" w14:paraId="7B90FD83" w14:textId="77777777" w:rsidTr="00545BF3">
        <w:trPr>
          <w:trHeight w:val="681"/>
        </w:trPr>
        <w:tc>
          <w:tcPr>
            <w:tcW w:w="534" w:type="dxa"/>
          </w:tcPr>
          <w:p w14:paraId="7B256DAD" w14:textId="77777777" w:rsidR="00651D28" w:rsidRPr="00651D28" w:rsidRDefault="00651D28" w:rsidP="00651D28">
            <w:pPr>
              <w:spacing w:after="0" w:line="240" w:lineRule="auto"/>
              <w:ind w:firstLine="0"/>
              <w:jc w:val="center"/>
              <w:rPr>
                <w:color w:val="auto"/>
                <w:szCs w:val="24"/>
              </w:rPr>
            </w:pPr>
            <w:r w:rsidRPr="00651D28">
              <w:rPr>
                <w:color w:val="auto"/>
                <w:szCs w:val="24"/>
              </w:rPr>
              <w:t>5</w:t>
            </w:r>
          </w:p>
        </w:tc>
        <w:tc>
          <w:tcPr>
            <w:tcW w:w="10489" w:type="dxa"/>
          </w:tcPr>
          <w:p w14:paraId="65ED74F7" w14:textId="77777777" w:rsidR="00651D28" w:rsidRPr="00651D28" w:rsidRDefault="00651D28" w:rsidP="00651D28">
            <w:pPr>
              <w:spacing w:after="0" w:line="240" w:lineRule="auto"/>
              <w:ind w:firstLine="0"/>
              <w:jc w:val="left"/>
              <w:rPr>
                <w:color w:val="auto"/>
                <w:szCs w:val="24"/>
              </w:rPr>
            </w:pPr>
            <w:r w:rsidRPr="00651D28">
              <w:rPr>
                <w:color w:val="auto"/>
                <w:szCs w:val="24"/>
              </w:rPr>
              <w:t xml:space="preserve">Первоначальные сведения об органических веществах </w:t>
            </w:r>
          </w:p>
          <w:p w14:paraId="61AD0FF4" w14:textId="77777777" w:rsidR="00651D28" w:rsidRPr="00651D28" w:rsidRDefault="00651D28" w:rsidP="00651D28">
            <w:pPr>
              <w:spacing w:after="0" w:line="240" w:lineRule="auto"/>
              <w:ind w:firstLine="0"/>
              <w:jc w:val="left"/>
              <w:rPr>
                <w:color w:val="auto"/>
                <w:szCs w:val="24"/>
              </w:rPr>
            </w:pPr>
          </w:p>
        </w:tc>
        <w:tc>
          <w:tcPr>
            <w:tcW w:w="4820" w:type="dxa"/>
          </w:tcPr>
          <w:p w14:paraId="4749F6E1" w14:textId="77777777" w:rsidR="00651D28" w:rsidRPr="00651D28" w:rsidRDefault="00651D28" w:rsidP="00651D28">
            <w:pPr>
              <w:spacing w:after="0" w:line="240" w:lineRule="auto"/>
              <w:ind w:firstLine="0"/>
              <w:jc w:val="center"/>
              <w:rPr>
                <w:color w:val="auto"/>
                <w:szCs w:val="24"/>
              </w:rPr>
            </w:pPr>
            <w:r w:rsidRPr="00651D28">
              <w:rPr>
                <w:color w:val="auto"/>
                <w:szCs w:val="24"/>
              </w:rPr>
              <w:t>6</w:t>
            </w:r>
          </w:p>
        </w:tc>
      </w:tr>
      <w:tr w:rsidR="00651D28" w:rsidRPr="00651D28" w14:paraId="375F0D9E" w14:textId="77777777" w:rsidTr="00545BF3">
        <w:trPr>
          <w:trHeight w:val="300"/>
        </w:trPr>
        <w:tc>
          <w:tcPr>
            <w:tcW w:w="534" w:type="dxa"/>
          </w:tcPr>
          <w:p w14:paraId="045A7A63" w14:textId="77777777" w:rsidR="00651D28" w:rsidRPr="00651D28" w:rsidRDefault="00651D28" w:rsidP="00651D28">
            <w:pPr>
              <w:spacing w:after="0" w:line="240" w:lineRule="auto"/>
              <w:ind w:firstLine="0"/>
              <w:rPr>
                <w:b/>
                <w:color w:val="auto"/>
                <w:szCs w:val="24"/>
              </w:rPr>
            </w:pPr>
            <w:r w:rsidRPr="00651D28">
              <w:rPr>
                <w:b/>
                <w:color w:val="auto"/>
                <w:szCs w:val="24"/>
              </w:rPr>
              <w:t> 6</w:t>
            </w:r>
          </w:p>
        </w:tc>
        <w:tc>
          <w:tcPr>
            <w:tcW w:w="10489" w:type="dxa"/>
          </w:tcPr>
          <w:p w14:paraId="1E15DBBE" w14:textId="77777777" w:rsidR="00651D28" w:rsidRPr="00651D28" w:rsidRDefault="00651D28" w:rsidP="00651D28">
            <w:pPr>
              <w:spacing w:after="0" w:line="240" w:lineRule="auto"/>
              <w:ind w:firstLine="0"/>
              <w:jc w:val="left"/>
              <w:rPr>
                <w:color w:val="auto"/>
                <w:szCs w:val="24"/>
              </w:rPr>
            </w:pPr>
            <w:r w:rsidRPr="00651D28">
              <w:rPr>
                <w:color w:val="auto"/>
                <w:szCs w:val="24"/>
              </w:rPr>
              <w:t xml:space="preserve">Обобщение знаний по химии за курс основной школы </w:t>
            </w:r>
          </w:p>
          <w:p w14:paraId="479BCF35" w14:textId="77777777" w:rsidR="00651D28" w:rsidRPr="00651D28" w:rsidRDefault="00651D28" w:rsidP="00651D28">
            <w:pPr>
              <w:spacing w:after="0" w:line="240" w:lineRule="auto"/>
              <w:ind w:firstLine="0"/>
              <w:jc w:val="center"/>
              <w:rPr>
                <w:b/>
                <w:color w:val="auto"/>
                <w:szCs w:val="24"/>
              </w:rPr>
            </w:pPr>
          </w:p>
        </w:tc>
        <w:tc>
          <w:tcPr>
            <w:tcW w:w="4820" w:type="dxa"/>
          </w:tcPr>
          <w:p w14:paraId="3F68ED29" w14:textId="77777777" w:rsidR="00651D28" w:rsidRPr="00651D28" w:rsidRDefault="00651D28" w:rsidP="00651D28">
            <w:pPr>
              <w:spacing w:after="0" w:line="240" w:lineRule="auto"/>
              <w:ind w:firstLine="0"/>
              <w:jc w:val="center"/>
              <w:rPr>
                <w:b/>
                <w:color w:val="auto"/>
                <w:szCs w:val="24"/>
              </w:rPr>
            </w:pPr>
            <w:r w:rsidRPr="00651D28">
              <w:rPr>
                <w:b/>
                <w:color w:val="auto"/>
                <w:szCs w:val="24"/>
              </w:rPr>
              <w:t>4</w:t>
            </w:r>
          </w:p>
        </w:tc>
      </w:tr>
      <w:tr w:rsidR="00651D28" w:rsidRPr="00651D28" w14:paraId="0E31C05F" w14:textId="77777777" w:rsidTr="00545BF3">
        <w:tc>
          <w:tcPr>
            <w:tcW w:w="534" w:type="dxa"/>
          </w:tcPr>
          <w:p w14:paraId="549A4A6D" w14:textId="77777777" w:rsidR="00651D28" w:rsidRPr="00651D28" w:rsidRDefault="00651D28" w:rsidP="00651D28">
            <w:pPr>
              <w:tabs>
                <w:tab w:val="left" w:pos="2560"/>
              </w:tabs>
              <w:spacing w:after="0" w:line="240" w:lineRule="auto"/>
              <w:ind w:firstLine="0"/>
              <w:jc w:val="left"/>
              <w:rPr>
                <w:b/>
                <w:color w:val="auto"/>
                <w:szCs w:val="24"/>
              </w:rPr>
            </w:pPr>
          </w:p>
        </w:tc>
        <w:tc>
          <w:tcPr>
            <w:tcW w:w="10489" w:type="dxa"/>
          </w:tcPr>
          <w:p w14:paraId="3E26243E" w14:textId="77777777" w:rsidR="00651D28" w:rsidRPr="00651D28" w:rsidRDefault="00651D28" w:rsidP="00651D28">
            <w:pPr>
              <w:tabs>
                <w:tab w:val="left" w:pos="2560"/>
              </w:tabs>
              <w:spacing w:after="0" w:line="240" w:lineRule="auto"/>
              <w:ind w:firstLine="0"/>
              <w:jc w:val="left"/>
              <w:rPr>
                <w:b/>
                <w:color w:val="auto"/>
                <w:szCs w:val="24"/>
              </w:rPr>
            </w:pPr>
            <w:r w:rsidRPr="00651D28">
              <w:rPr>
                <w:b/>
                <w:bCs/>
                <w:color w:val="auto"/>
                <w:szCs w:val="24"/>
              </w:rPr>
              <w:t>Итого</w:t>
            </w:r>
          </w:p>
        </w:tc>
        <w:tc>
          <w:tcPr>
            <w:tcW w:w="4820" w:type="dxa"/>
          </w:tcPr>
          <w:p w14:paraId="584946E6" w14:textId="77777777" w:rsidR="00651D28" w:rsidRPr="00651D28" w:rsidRDefault="00651D28" w:rsidP="00651D28">
            <w:pPr>
              <w:tabs>
                <w:tab w:val="left" w:pos="2560"/>
              </w:tabs>
              <w:spacing w:after="0" w:line="240" w:lineRule="auto"/>
              <w:ind w:firstLine="0"/>
              <w:jc w:val="left"/>
              <w:rPr>
                <w:b/>
                <w:color w:val="auto"/>
                <w:szCs w:val="24"/>
              </w:rPr>
            </w:pPr>
            <w:r w:rsidRPr="00651D28">
              <w:rPr>
                <w:b/>
                <w:bCs/>
                <w:color w:val="auto"/>
                <w:szCs w:val="24"/>
              </w:rPr>
              <w:t xml:space="preserve">   68</w:t>
            </w:r>
          </w:p>
        </w:tc>
      </w:tr>
    </w:tbl>
    <w:p w14:paraId="25ADB5AF" w14:textId="77777777" w:rsidR="00651D28" w:rsidRPr="00651D28" w:rsidRDefault="00651D28" w:rsidP="00651D28">
      <w:pPr>
        <w:spacing w:after="200" w:line="276" w:lineRule="auto"/>
        <w:ind w:firstLine="0"/>
        <w:rPr>
          <w:b/>
          <w:color w:val="auto"/>
          <w:szCs w:val="24"/>
        </w:rPr>
      </w:pPr>
    </w:p>
    <w:p w14:paraId="141FC4C2" w14:textId="77777777" w:rsidR="00651D28" w:rsidRPr="00651D28" w:rsidRDefault="00651D28" w:rsidP="00651D28">
      <w:pPr>
        <w:spacing w:after="200" w:line="276" w:lineRule="auto"/>
        <w:ind w:firstLine="0"/>
        <w:jc w:val="left"/>
        <w:rPr>
          <w:b/>
          <w:color w:val="auto"/>
          <w:szCs w:val="24"/>
        </w:rPr>
      </w:pPr>
    </w:p>
    <w:p w14:paraId="21CBF336" w14:textId="77777777" w:rsidR="00651D28" w:rsidRPr="00651D28" w:rsidRDefault="00651D28" w:rsidP="00651D28">
      <w:pPr>
        <w:spacing w:after="200" w:line="276" w:lineRule="auto"/>
        <w:ind w:firstLine="0"/>
        <w:rPr>
          <w:color w:val="auto"/>
          <w:szCs w:val="24"/>
        </w:rPr>
      </w:pPr>
    </w:p>
    <w:p w14:paraId="26B1B07A" w14:textId="77777777" w:rsidR="00C05F9A" w:rsidRPr="002F10CF" w:rsidRDefault="00C05F9A" w:rsidP="002F10CF">
      <w:pPr>
        <w:spacing w:after="0" w:line="259" w:lineRule="auto"/>
        <w:ind w:firstLine="0"/>
        <w:rPr>
          <w:sz w:val="28"/>
          <w:szCs w:val="28"/>
        </w:rPr>
      </w:pPr>
    </w:p>
    <w:sectPr w:rsidR="00C05F9A" w:rsidRPr="002F10CF" w:rsidSect="00E17CD9">
      <w:headerReference w:type="even" r:id="rId9"/>
      <w:headerReference w:type="default" r:id="rId10"/>
      <w:footerReference w:type="even" r:id="rId11"/>
      <w:footerReference w:type="default" r:id="rId12"/>
      <w:headerReference w:type="first" r:id="rId13"/>
      <w:footerReference w:type="first" r:id="rId14"/>
      <w:pgSz w:w="16838" w:h="11904" w:orient="landscape"/>
      <w:pgMar w:top="288" w:right="1245" w:bottom="1249" w:left="850" w:header="720" w:footer="7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B4786D" w14:textId="77777777" w:rsidR="00A17442" w:rsidRDefault="00A17442">
      <w:pPr>
        <w:spacing w:after="0" w:line="240" w:lineRule="auto"/>
      </w:pPr>
      <w:r>
        <w:separator/>
      </w:r>
    </w:p>
  </w:endnote>
  <w:endnote w:type="continuationSeparator" w:id="0">
    <w:p w14:paraId="11E8F6D6" w14:textId="77777777" w:rsidR="00A17442" w:rsidRDefault="00A17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384B5" w14:textId="77777777" w:rsidR="002500FA" w:rsidRDefault="002500FA">
    <w:pPr>
      <w:spacing w:after="0" w:line="259" w:lineRule="auto"/>
      <w:ind w:right="6"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7296FB87" w14:textId="77777777" w:rsidR="002500FA" w:rsidRDefault="002500FA">
    <w:pPr>
      <w:spacing w:after="0" w:line="259" w:lineRule="auto"/>
      <w:ind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F40E2" w14:textId="77777777" w:rsidR="002500FA" w:rsidRDefault="002500FA">
    <w:pPr>
      <w:spacing w:after="0" w:line="259" w:lineRule="auto"/>
      <w:ind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758D1" w14:textId="77777777" w:rsidR="002500FA" w:rsidRDefault="002500FA">
    <w:pPr>
      <w:spacing w:after="0" w:line="259" w:lineRule="auto"/>
      <w:ind w:right="6"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010736A7" w14:textId="77777777" w:rsidR="002500FA" w:rsidRDefault="002500FA">
    <w:pPr>
      <w:spacing w:after="0" w:line="259" w:lineRule="auto"/>
      <w:ind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A1599C" w14:textId="77777777" w:rsidR="00A17442" w:rsidRDefault="00A17442">
      <w:pPr>
        <w:spacing w:after="0" w:line="240" w:lineRule="auto"/>
      </w:pPr>
      <w:r>
        <w:separator/>
      </w:r>
    </w:p>
  </w:footnote>
  <w:footnote w:type="continuationSeparator" w:id="0">
    <w:p w14:paraId="6496D742" w14:textId="77777777" w:rsidR="00A17442" w:rsidRDefault="00A174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33D2C" w14:textId="77777777" w:rsidR="002500FA" w:rsidRDefault="002500FA">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B6FC5" w14:textId="77777777" w:rsidR="002500FA" w:rsidRDefault="002500FA">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0EA6C" w14:textId="77777777" w:rsidR="002500FA" w:rsidRDefault="002500FA">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1D92"/>
    <w:multiLevelType w:val="hybridMultilevel"/>
    <w:tmpl w:val="478415EE"/>
    <w:lvl w:ilvl="0" w:tplc="9F6A42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E8C698">
      <w:start w:val="1"/>
      <w:numFmt w:val="decimal"/>
      <w:lvlText w:val="%2."/>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D4651A">
      <w:start w:val="1"/>
      <w:numFmt w:val="bullet"/>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EB20DE8">
      <w:start w:val="1"/>
      <w:numFmt w:val="bullet"/>
      <w:lvlText w:val="•"/>
      <w:lvlJc w:val="left"/>
      <w:pPr>
        <w:ind w:left="32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E8EC98">
      <w:start w:val="1"/>
      <w:numFmt w:val="bullet"/>
      <w:lvlText w:val="o"/>
      <w:lvlJc w:val="left"/>
      <w:pPr>
        <w:ind w:left="39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901AF4">
      <w:start w:val="1"/>
      <w:numFmt w:val="bullet"/>
      <w:lvlText w:val="▪"/>
      <w:lvlJc w:val="left"/>
      <w:pPr>
        <w:ind w:left="46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D4BD2C">
      <w:start w:val="1"/>
      <w:numFmt w:val="bullet"/>
      <w:lvlText w:val="•"/>
      <w:lvlJc w:val="left"/>
      <w:pPr>
        <w:ind w:left="53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C07808">
      <w:start w:val="1"/>
      <w:numFmt w:val="bullet"/>
      <w:lvlText w:val="o"/>
      <w:lvlJc w:val="left"/>
      <w:pPr>
        <w:ind w:left="60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746180">
      <w:start w:val="1"/>
      <w:numFmt w:val="bullet"/>
      <w:lvlText w:val="▪"/>
      <w:lvlJc w:val="left"/>
      <w:pPr>
        <w:ind w:left="68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323066A"/>
    <w:multiLevelType w:val="hybridMultilevel"/>
    <w:tmpl w:val="1DB40B52"/>
    <w:lvl w:ilvl="0" w:tplc="A866EB02">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A60193"/>
    <w:multiLevelType w:val="multilevel"/>
    <w:tmpl w:val="221CC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4E2A14"/>
    <w:multiLevelType w:val="hybridMultilevel"/>
    <w:tmpl w:val="DFB4C1F8"/>
    <w:lvl w:ilvl="0" w:tplc="CE540CC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06D7BA">
      <w:start w:val="1"/>
      <w:numFmt w:val="bullet"/>
      <w:lvlText w:val="o"/>
      <w:lvlJc w:val="left"/>
      <w:pPr>
        <w:ind w:left="1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68338">
      <w:start w:val="1"/>
      <w:numFmt w:val="bullet"/>
      <w:lvlRestart w:val="0"/>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EA547C">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06C7C8">
      <w:start w:val="1"/>
      <w:numFmt w:val="bullet"/>
      <w:lvlText w:val="o"/>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E2E31E">
      <w:start w:val="1"/>
      <w:numFmt w:val="bullet"/>
      <w:lvlText w:val="▪"/>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0C809E">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809A88">
      <w:start w:val="1"/>
      <w:numFmt w:val="bullet"/>
      <w:lvlText w:val="o"/>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14A8EA">
      <w:start w:val="1"/>
      <w:numFmt w:val="bullet"/>
      <w:lvlText w:val="▪"/>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0CEA2300"/>
    <w:multiLevelType w:val="multilevel"/>
    <w:tmpl w:val="D562C84E"/>
    <w:lvl w:ilvl="0">
      <w:start w:val="1"/>
      <w:numFmt w:val="decimal"/>
      <w:lvlText w:val="%1. "/>
      <w:legacy w:legacy="1" w:legacySpace="0" w:legacyIndent="360"/>
      <w:lvlJc w:val="left"/>
      <w:pPr>
        <w:ind w:left="360" w:hanging="360"/>
      </w:pPr>
      <w:rPr>
        <w:b w:val="0"/>
        <w:bCs w:val="0"/>
        <w:i w:val="0"/>
        <w:iCs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DFE0097"/>
    <w:multiLevelType w:val="hybridMultilevel"/>
    <w:tmpl w:val="B600A3A2"/>
    <w:lvl w:ilvl="0" w:tplc="0C406F7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44CECC">
      <w:start w:val="1"/>
      <w:numFmt w:val="bullet"/>
      <w:lvlText w:val="o"/>
      <w:lvlJc w:val="left"/>
      <w:pPr>
        <w:ind w:left="1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962A8C">
      <w:start w:val="1"/>
      <w:numFmt w:val="bullet"/>
      <w:lvlRestart w:val="0"/>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A679E0">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A22C5E">
      <w:start w:val="1"/>
      <w:numFmt w:val="bullet"/>
      <w:lvlText w:val="o"/>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56CF2C">
      <w:start w:val="1"/>
      <w:numFmt w:val="bullet"/>
      <w:lvlText w:val="▪"/>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026C4E">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0AB0CE">
      <w:start w:val="1"/>
      <w:numFmt w:val="bullet"/>
      <w:lvlText w:val="o"/>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287296">
      <w:start w:val="1"/>
      <w:numFmt w:val="bullet"/>
      <w:lvlText w:val="▪"/>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102B757D"/>
    <w:multiLevelType w:val="hybridMultilevel"/>
    <w:tmpl w:val="25C0A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D33ACD"/>
    <w:multiLevelType w:val="hybridMultilevel"/>
    <w:tmpl w:val="F7FE4C54"/>
    <w:lvl w:ilvl="0" w:tplc="9A88C634">
      <w:start w:val="1"/>
      <w:numFmt w:val="bullet"/>
      <w:lvlText w:val="•"/>
      <w:lvlJc w:val="left"/>
      <w:pPr>
        <w:ind w:left="17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3AD9C6">
      <w:start w:val="1"/>
      <w:numFmt w:val="bullet"/>
      <w:lvlText w:val="o"/>
      <w:lvlJc w:val="left"/>
      <w:pPr>
        <w:ind w:left="1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4CECBC">
      <w:start w:val="1"/>
      <w:numFmt w:val="bullet"/>
      <w:lvlText w:val="▪"/>
      <w:lvlJc w:val="left"/>
      <w:pPr>
        <w:ind w:left="2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7CE654">
      <w:start w:val="1"/>
      <w:numFmt w:val="bullet"/>
      <w:lvlText w:val="•"/>
      <w:lvlJc w:val="left"/>
      <w:pPr>
        <w:ind w:left="3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24C4B0">
      <w:start w:val="1"/>
      <w:numFmt w:val="bullet"/>
      <w:lvlText w:val="o"/>
      <w:lvlJc w:val="left"/>
      <w:pPr>
        <w:ind w:left="3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38C19C">
      <w:start w:val="1"/>
      <w:numFmt w:val="bullet"/>
      <w:lvlText w:val="▪"/>
      <w:lvlJc w:val="left"/>
      <w:pPr>
        <w:ind w:left="4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7CAED6">
      <w:start w:val="1"/>
      <w:numFmt w:val="bullet"/>
      <w:lvlText w:val="•"/>
      <w:lvlJc w:val="left"/>
      <w:pPr>
        <w:ind w:left="53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A0538E">
      <w:start w:val="1"/>
      <w:numFmt w:val="bullet"/>
      <w:lvlText w:val="o"/>
      <w:lvlJc w:val="left"/>
      <w:pPr>
        <w:ind w:left="6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AC18D4">
      <w:start w:val="1"/>
      <w:numFmt w:val="bullet"/>
      <w:lvlText w:val="▪"/>
      <w:lvlJc w:val="left"/>
      <w:pPr>
        <w:ind w:left="67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17C0526B"/>
    <w:multiLevelType w:val="multilevel"/>
    <w:tmpl w:val="48740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BC7BCF"/>
    <w:multiLevelType w:val="hybridMultilevel"/>
    <w:tmpl w:val="2A6E09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CE47BE9"/>
    <w:multiLevelType w:val="hybridMultilevel"/>
    <w:tmpl w:val="9A8A31DE"/>
    <w:lvl w:ilvl="0" w:tplc="1E04C8B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C92FD4"/>
    <w:multiLevelType w:val="hybridMultilevel"/>
    <w:tmpl w:val="5C628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4E7575"/>
    <w:multiLevelType w:val="multilevel"/>
    <w:tmpl w:val="D7AC79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6C069C"/>
    <w:multiLevelType w:val="hybridMultilevel"/>
    <w:tmpl w:val="408238E6"/>
    <w:lvl w:ilvl="0" w:tplc="D25C9E24">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4">
    <w:nsid w:val="28CB2D19"/>
    <w:multiLevelType w:val="hybridMultilevel"/>
    <w:tmpl w:val="196E1008"/>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447"/>
        </w:tabs>
        <w:ind w:left="447" w:hanging="360"/>
      </w:pPr>
      <w:rPr>
        <w:rFonts w:cs="Times New Roman"/>
      </w:rPr>
    </w:lvl>
    <w:lvl w:ilvl="2" w:tplc="0419001B">
      <w:start w:val="1"/>
      <w:numFmt w:val="lowerRoman"/>
      <w:lvlText w:val="%3."/>
      <w:lvlJc w:val="right"/>
      <w:pPr>
        <w:tabs>
          <w:tab w:val="num" w:pos="1167"/>
        </w:tabs>
        <w:ind w:left="1167" w:hanging="180"/>
      </w:pPr>
      <w:rPr>
        <w:rFonts w:cs="Times New Roman"/>
      </w:rPr>
    </w:lvl>
    <w:lvl w:ilvl="3" w:tplc="0419000F">
      <w:start w:val="1"/>
      <w:numFmt w:val="decimal"/>
      <w:lvlText w:val="%4."/>
      <w:lvlJc w:val="left"/>
      <w:pPr>
        <w:tabs>
          <w:tab w:val="num" w:pos="1887"/>
        </w:tabs>
        <w:ind w:left="1887" w:hanging="360"/>
      </w:pPr>
      <w:rPr>
        <w:rFonts w:cs="Times New Roman"/>
      </w:rPr>
    </w:lvl>
    <w:lvl w:ilvl="4" w:tplc="04190019">
      <w:start w:val="1"/>
      <w:numFmt w:val="lowerLetter"/>
      <w:lvlText w:val="%5."/>
      <w:lvlJc w:val="left"/>
      <w:pPr>
        <w:tabs>
          <w:tab w:val="num" w:pos="2607"/>
        </w:tabs>
        <w:ind w:left="2607" w:hanging="360"/>
      </w:pPr>
      <w:rPr>
        <w:rFonts w:cs="Times New Roman"/>
      </w:rPr>
    </w:lvl>
    <w:lvl w:ilvl="5" w:tplc="0419001B">
      <w:start w:val="1"/>
      <w:numFmt w:val="lowerRoman"/>
      <w:lvlText w:val="%6."/>
      <w:lvlJc w:val="right"/>
      <w:pPr>
        <w:tabs>
          <w:tab w:val="num" w:pos="3327"/>
        </w:tabs>
        <w:ind w:left="3327" w:hanging="180"/>
      </w:pPr>
      <w:rPr>
        <w:rFonts w:cs="Times New Roman"/>
      </w:rPr>
    </w:lvl>
    <w:lvl w:ilvl="6" w:tplc="0419000F">
      <w:start w:val="1"/>
      <w:numFmt w:val="decimal"/>
      <w:lvlText w:val="%7."/>
      <w:lvlJc w:val="left"/>
      <w:pPr>
        <w:tabs>
          <w:tab w:val="num" w:pos="4047"/>
        </w:tabs>
        <w:ind w:left="4047" w:hanging="360"/>
      </w:pPr>
      <w:rPr>
        <w:rFonts w:cs="Times New Roman"/>
      </w:rPr>
    </w:lvl>
    <w:lvl w:ilvl="7" w:tplc="04190019">
      <w:start w:val="1"/>
      <w:numFmt w:val="lowerLetter"/>
      <w:lvlText w:val="%8."/>
      <w:lvlJc w:val="left"/>
      <w:pPr>
        <w:tabs>
          <w:tab w:val="num" w:pos="4767"/>
        </w:tabs>
        <w:ind w:left="4767" w:hanging="360"/>
      </w:pPr>
      <w:rPr>
        <w:rFonts w:cs="Times New Roman"/>
      </w:rPr>
    </w:lvl>
    <w:lvl w:ilvl="8" w:tplc="0419001B">
      <w:start w:val="1"/>
      <w:numFmt w:val="lowerRoman"/>
      <w:lvlText w:val="%9."/>
      <w:lvlJc w:val="right"/>
      <w:pPr>
        <w:tabs>
          <w:tab w:val="num" w:pos="5487"/>
        </w:tabs>
        <w:ind w:left="5487" w:hanging="180"/>
      </w:pPr>
      <w:rPr>
        <w:rFonts w:cs="Times New Roman"/>
      </w:rPr>
    </w:lvl>
  </w:abstractNum>
  <w:abstractNum w:abstractNumId="15">
    <w:nsid w:val="2EAA5B29"/>
    <w:multiLevelType w:val="hybridMultilevel"/>
    <w:tmpl w:val="E698F9E6"/>
    <w:lvl w:ilvl="0" w:tplc="3C1C8FE6">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abstractNum w:abstractNumId="16">
    <w:nsid w:val="2F6A2002"/>
    <w:multiLevelType w:val="hybridMultilevel"/>
    <w:tmpl w:val="3E1065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FD10FA1"/>
    <w:multiLevelType w:val="hybridMultilevel"/>
    <w:tmpl w:val="78A022BE"/>
    <w:lvl w:ilvl="0" w:tplc="368C2B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D218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843D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3C57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D4B3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C052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AEA9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7A96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A2A1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0F61BB2"/>
    <w:multiLevelType w:val="hybridMultilevel"/>
    <w:tmpl w:val="B8A4E2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1525C92"/>
    <w:multiLevelType w:val="hybridMultilevel"/>
    <w:tmpl w:val="21700EC0"/>
    <w:lvl w:ilvl="0" w:tplc="2D64CEC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96C11C">
      <w:start w:val="1"/>
      <w:numFmt w:val="bullet"/>
      <w:lvlText w:val="o"/>
      <w:lvlJc w:val="left"/>
      <w:pPr>
        <w:ind w:left="13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F8699C">
      <w:start w:val="1"/>
      <w:numFmt w:val="bullet"/>
      <w:lvlRestart w:val="0"/>
      <w:lvlText w:val="•"/>
      <w:lvlJc w:val="left"/>
      <w:pPr>
        <w:ind w:left="1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9A3556">
      <w:start w:val="1"/>
      <w:numFmt w:val="bullet"/>
      <w:lvlText w:val="•"/>
      <w:lvlJc w:val="left"/>
      <w:pPr>
        <w:ind w:left="3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0DC1E">
      <w:start w:val="1"/>
      <w:numFmt w:val="bullet"/>
      <w:lvlText w:val="o"/>
      <w:lvlJc w:val="left"/>
      <w:pPr>
        <w:ind w:left="3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EA877C">
      <w:start w:val="1"/>
      <w:numFmt w:val="bullet"/>
      <w:lvlText w:val="▪"/>
      <w:lvlJc w:val="left"/>
      <w:pPr>
        <w:ind w:left="4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32CBFE">
      <w:start w:val="1"/>
      <w:numFmt w:val="bullet"/>
      <w:lvlText w:val="•"/>
      <w:lvlJc w:val="left"/>
      <w:pPr>
        <w:ind w:left="5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E609B4">
      <w:start w:val="1"/>
      <w:numFmt w:val="bullet"/>
      <w:lvlText w:val="o"/>
      <w:lvlJc w:val="left"/>
      <w:pPr>
        <w:ind w:left="5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7603D8">
      <w:start w:val="1"/>
      <w:numFmt w:val="bullet"/>
      <w:lvlText w:val="▪"/>
      <w:lvlJc w:val="left"/>
      <w:pPr>
        <w:ind w:left="6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32860AF8"/>
    <w:multiLevelType w:val="hybridMultilevel"/>
    <w:tmpl w:val="10F2625C"/>
    <w:lvl w:ilvl="0" w:tplc="02DE4188">
      <w:start w:val="1"/>
      <w:numFmt w:val="decimal"/>
      <w:lvlText w:val="%1."/>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BEA0B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2067F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5EF2C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C8E0F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6A85F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62A1C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F887E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E44B1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3E76BAD"/>
    <w:multiLevelType w:val="hybridMultilevel"/>
    <w:tmpl w:val="D3D07FF2"/>
    <w:lvl w:ilvl="0" w:tplc="BA46C644">
      <w:start w:val="1"/>
      <w:numFmt w:val="decimal"/>
      <w:lvlText w:val="%1."/>
      <w:lvlJc w:val="left"/>
      <w:pPr>
        <w:ind w:left="462" w:hanging="360"/>
      </w:pPr>
      <w:rPr>
        <w:rFonts w:hint="default"/>
        <w:i w:val="0"/>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abstractNum w:abstractNumId="22">
    <w:nsid w:val="35B10237"/>
    <w:multiLevelType w:val="hybridMultilevel"/>
    <w:tmpl w:val="56DE0AEC"/>
    <w:lvl w:ilvl="0" w:tplc="D96A33FC">
      <w:start w:val="1"/>
      <w:numFmt w:val="bullet"/>
      <w:lvlText w:val=""/>
      <w:lvlJc w:val="left"/>
      <w:pPr>
        <w:tabs>
          <w:tab w:val="num" w:pos="720"/>
        </w:tabs>
        <w:ind w:left="720" w:hanging="360"/>
      </w:pPr>
      <w:rPr>
        <w:rFonts w:ascii="Wingdings 2" w:hAnsi="Wingdings 2"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96054C5"/>
    <w:multiLevelType w:val="hybridMultilevel"/>
    <w:tmpl w:val="88CA0C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3C2E6490"/>
    <w:multiLevelType w:val="hybridMultilevel"/>
    <w:tmpl w:val="8190D7C4"/>
    <w:lvl w:ilvl="0" w:tplc="F93C286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F8E91A">
      <w:start w:val="1"/>
      <w:numFmt w:val="bullet"/>
      <w:lvlText w:val="o"/>
      <w:lvlJc w:val="left"/>
      <w:pPr>
        <w:ind w:left="1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50E4CA">
      <w:start w:val="1"/>
      <w:numFmt w:val="bullet"/>
      <w:lvlRestart w:val="0"/>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C4DF90">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E4E434">
      <w:start w:val="1"/>
      <w:numFmt w:val="bullet"/>
      <w:lvlText w:val="o"/>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F4AE70">
      <w:start w:val="1"/>
      <w:numFmt w:val="bullet"/>
      <w:lvlText w:val="▪"/>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1A82A6">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3CFC78">
      <w:start w:val="1"/>
      <w:numFmt w:val="bullet"/>
      <w:lvlText w:val="o"/>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726250">
      <w:start w:val="1"/>
      <w:numFmt w:val="bullet"/>
      <w:lvlText w:val="▪"/>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3D74459C"/>
    <w:multiLevelType w:val="hybridMultilevel"/>
    <w:tmpl w:val="4EC66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ED68DA"/>
    <w:multiLevelType w:val="hybridMultilevel"/>
    <w:tmpl w:val="93B27AEE"/>
    <w:lvl w:ilvl="0" w:tplc="773E1242">
      <w:start w:val="7"/>
      <w:numFmt w:val="decimal"/>
      <w:lvlText w:val="%1."/>
      <w:lvlJc w:val="left"/>
      <w:pPr>
        <w:ind w:left="21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288096A">
      <w:start w:val="1"/>
      <w:numFmt w:val="decimal"/>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682676">
      <w:start w:val="1"/>
      <w:numFmt w:val="decimal"/>
      <w:lvlText w:val="%3."/>
      <w:lvlJc w:val="left"/>
      <w:pPr>
        <w:ind w:left="2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5C8E80">
      <w:start w:val="1"/>
      <w:numFmt w:val="decimal"/>
      <w:lvlText w:val="%4"/>
      <w:lvlJc w:val="left"/>
      <w:pPr>
        <w:ind w:left="2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84F466">
      <w:start w:val="1"/>
      <w:numFmt w:val="lowerLetter"/>
      <w:lvlText w:val="%5"/>
      <w:lvlJc w:val="left"/>
      <w:pPr>
        <w:ind w:left="3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1AAA60">
      <w:start w:val="1"/>
      <w:numFmt w:val="lowerRoman"/>
      <w:lvlText w:val="%6"/>
      <w:lvlJc w:val="left"/>
      <w:pPr>
        <w:ind w:left="4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00BC8E">
      <w:start w:val="1"/>
      <w:numFmt w:val="decimal"/>
      <w:lvlText w:val="%7"/>
      <w:lvlJc w:val="left"/>
      <w:pPr>
        <w:ind w:left="5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58B400">
      <w:start w:val="1"/>
      <w:numFmt w:val="lowerLetter"/>
      <w:lvlText w:val="%8"/>
      <w:lvlJc w:val="left"/>
      <w:pPr>
        <w:ind w:left="5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12A900">
      <w:start w:val="1"/>
      <w:numFmt w:val="lowerRoman"/>
      <w:lvlText w:val="%9"/>
      <w:lvlJc w:val="left"/>
      <w:pPr>
        <w:ind w:left="6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45AE72DB"/>
    <w:multiLevelType w:val="hybridMultilevel"/>
    <w:tmpl w:val="F2E0229C"/>
    <w:lvl w:ilvl="0" w:tplc="1E5621DE">
      <w:start w:val="12"/>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2E13F2">
      <w:start w:val="1"/>
      <w:numFmt w:val="bullet"/>
      <w:lvlText w:val="•"/>
      <w:lvlJc w:val="left"/>
      <w:pPr>
        <w:ind w:left="2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727EC4">
      <w:start w:val="1"/>
      <w:numFmt w:val="bullet"/>
      <w:lvlText w:val="▪"/>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C66654">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4A53B0">
      <w:start w:val="1"/>
      <w:numFmt w:val="bullet"/>
      <w:lvlText w:val="o"/>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CC03E8">
      <w:start w:val="1"/>
      <w:numFmt w:val="bullet"/>
      <w:lvlText w:val="▪"/>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AC2A9C">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AA0C20">
      <w:start w:val="1"/>
      <w:numFmt w:val="bullet"/>
      <w:lvlText w:val="o"/>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72D0A8">
      <w:start w:val="1"/>
      <w:numFmt w:val="bullet"/>
      <w:lvlText w:val="▪"/>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52874976"/>
    <w:multiLevelType w:val="multilevel"/>
    <w:tmpl w:val="D9A08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202958"/>
    <w:multiLevelType w:val="hybridMultilevel"/>
    <w:tmpl w:val="83B4F01E"/>
    <w:lvl w:ilvl="0" w:tplc="58AC1D74">
      <w:start w:val="1"/>
      <w:numFmt w:val="decimal"/>
      <w:lvlText w:val="%1."/>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A4C10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960DC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A4E75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620C3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F8932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88C15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E04F0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A665E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44E7AFB"/>
    <w:multiLevelType w:val="hybridMultilevel"/>
    <w:tmpl w:val="A628D73A"/>
    <w:lvl w:ilvl="0" w:tplc="69B23DF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DED13E">
      <w:start w:val="1"/>
      <w:numFmt w:val="bullet"/>
      <w:lvlText w:val="o"/>
      <w:lvlJc w:val="left"/>
      <w:pPr>
        <w:ind w:left="10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9407A4">
      <w:start w:val="1"/>
      <w:numFmt w:val="bullet"/>
      <w:lvlRestart w:val="0"/>
      <w:lvlText w:val="•"/>
      <w:lvlJc w:val="left"/>
      <w:pPr>
        <w:ind w:left="1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3244DA">
      <w:start w:val="1"/>
      <w:numFmt w:val="bullet"/>
      <w:lvlText w:val="•"/>
      <w:lvlJc w:val="left"/>
      <w:pPr>
        <w:ind w:left="2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D8D202">
      <w:start w:val="1"/>
      <w:numFmt w:val="bullet"/>
      <w:lvlText w:val="o"/>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1CCF76">
      <w:start w:val="1"/>
      <w:numFmt w:val="bullet"/>
      <w:lvlText w:val="▪"/>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96966C">
      <w:start w:val="1"/>
      <w:numFmt w:val="bullet"/>
      <w:lvlText w:val="•"/>
      <w:lvlJc w:val="left"/>
      <w:pPr>
        <w:ind w:left="4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5C1AC2">
      <w:start w:val="1"/>
      <w:numFmt w:val="bullet"/>
      <w:lvlText w:val="o"/>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BE3B4C">
      <w:start w:val="1"/>
      <w:numFmt w:val="bullet"/>
      <w:lvlText w:val="▪"/>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54AF09F9"/>
    <w:multiLevelType w:val="hybridMultilevel"/>
    <w:tmpl w:val="D1AE84C0"/>
    <w:lvl w:ilvl="0" w:tplc="8BCA4B7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E21275"/>
    <w:multiLevelType w:val="hybridMultilevel"/>
    <w:tmpl w:val="CE24F3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E0B1043"/>
    <w:multiLevelType w:val="hybridMultilevel"/>
    <w:tmpl w:val="343E935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5F102EAA"/>
    <w:multiLevelType w:val="multilevel"/>
    <w:tmpl w:val="E6E4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B27464"/>
    <w:multiLevelType w:val="hybridMultilevel"/>
    <w:tmpl w:val="E458AA22"/>
    <w:lvl w:ilvl="0" w:tplc="7E32EAD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7E3E64">
      <w:start w:val="1"/>
      <w:numFmt w:val="bullet"/>
      <w:lvlText w:val="o"/>
      <w:lvlJc w:val="left"/>
      <w:pPr>
        <w:ind w:left="20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4C1818">
      <w:start w:val="1"/>
      <w:numFmt w:val="bullet"/>
      <w:lvlText w:val="▪"/>
      <w:lvlJc w:val="left"/>
      <w:pPr>
        <w:ind w:left="27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4EB6B2">
      <w:start w:val="1"/>
      <w:numFmt w:val="bullet"/>
      <w:lvlText w:val="•"/>
      <w:lvlJc w:val="left"/>
      <w:pPr>
        <w:ind w:left="3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5E1FA6">
      <w:start w:val="1"/>
      <w:numFmt w:val="bullet"/>
      <w:lvlText w:val="o"/>
      <w:lvlJc w:val="left"/>
      <w:pPr>
        <w:ind w:left="42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8A43BC">
      <w:start w:val="1"/>
      <w:numFmt w:val="bullet"/>
      <w:lvlText w:val="▪"/>
      <w:lvlJc w:val="left"/>
      <w:pPr>
        <w:ind w:left="49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009C72">
      <w:start w:val="1"/>
      <w:numFmt w:val="bullet"/>
      <w:lvlText w:val="•"/>
      <w:lvlJc w:val="left"/>
      <w:pPr>
        <w:ind w:left="56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AAA7A2">
      <w:start w:val="1"/>
      <w:numFmt w:val="bullet"/>
      <w:lvlText w:val="o"/>
      <w:lvlJc w:val="left"/>
      <w:pPr>
        <w:ind w:left="63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CE29CC">
      <w:start w:val="1"/>
      <w:numFmt w:val="bullet"/>
      <w:lvlText w:val="▪"/>
      <w:lvlJc w:val="left"/>
      <w:pPr>
        <w:ind w:left="71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nsid w:val="69721579"/>
    <w:multiLevelType w:val="hybridMultilevel"/>
    <w:tmpl w:val="AB0EBD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A964787"/>
    <w:multiLevelType w:val="hybridMultilevel"/>
    <w:tmpl w:val="82A8CFD8"/>
    <w:lvl w:ilvl="0" w:tplc="2BF815B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1EE46A">
      <w:start w:val="1"/>
      <w:numFmt w:val="bullet"/>
      <w:lvlText w:val=""/>
      <w:lvlJc w:val="left"/>
      <w:pPr>
        <w:ind w:left="21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588598">
      <w:start w:val="1"/>
      <w:numFmt w:val="bullet"/>
      <w:lvlText w:val="▪"/>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3E0C80">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B87C18">
      <w:start w:val="1"/>
      <w:numFmt w:val="bullet"/>
      <w:lvlText w:val="o"/>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84DE12">
      <w:start w:val="1"/>
      <w:numFmt w:val="bullet"/>
      <w:lvlText w:val="▪"/>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9C4A42">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B0A8E6">
      <w:start w:val="1"/>
      <w:numFmt w:val="bullet"/>
      <w:lvlText w:val="o"/>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6E8F86">
      <w:start w:val="1"/>
      <w:numFmt w:val="bullet"/>
      <w:lvlText w:val="▪"/>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nsid w:val="6CCF1159"/>
    <w:multiLevelType w:val="hybridMultilevel"/>
    <w:tmpl w:val="5446849A"/>
    <w:lvl w:ilvl="0" w:tplc="49768B92">
      <w:start w:val="1"/>
      <w:numFmt w:val="bullet"/>
      <w:lvlText w:val=""/>
      <w:lvlJc w:val="left"/>
      <w:pPr>
        <w:tabs>
          <w:tab w:val="num" w:pos="1789"/>
        </w:tabs>
        <w:ind w:left="1789" w:hanging="360"/>
      </w:pPr>
      <w:rPr>
        <w:rFonts w:ascii="Wingdings 2" w:hAnsi="Wingdings 2" w:hint="default"/>
        <w:color w:val="auto"/>
        <w:effect w:val="none"/>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9">
    <w:nsid w:val="6D906A83"/>
    <w:multiLevelType w:val="hybridMultilevel"/>
    <w:tmpl w:val="B8681B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2FA3AFC"/>
    <w:multiLevelType w:val="multilevel"/>
    <w:tmpl w:val="37B0E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5313CCF"/>
    <w:multiLevelType w:val="hybridMultilevel"/>
    <w:tmpl w:val="22009D2E"/>
    <w:lvl w:ilvl="0" w:tplc="56080A1E">
      <w:start w:val="3"/>
      <w:numFmt w:val="decimal"/>
      <w:lvlText w:val="%1."/>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C2F362">
      <w:start w:val="1"/>
      <w:numFmt w:val="bullet"/>
      <w:lvlText w:val="•"/>
      <w:lvlJc w:val="left"/>
      <w:pPr>
        <w:ind w:left="1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A2FE3C">
      <w:start w:val="1"/>
      <w:numFmt w:val="bullet"/>
      <w:lvlText w:val="▪"/>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F63308">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0EF9E0">
      <w:start w:val="1"/>
      <w:numFmt w:val="bullet"/>
      <w:lvlText w:val="o"/>
      <w:lvlJc w:val="left"/>
      <w:pPr>
        <w:ind w:left="3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F234BA">
      <w:start w:val="1"/>
      <w:numFmt w:val="bullet"/>
      <w:lvlText w:val="▪"/>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2C3942">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6ACE12">
      <w:start w:val="1"/>
      <w:numFmt w:val="bullet"/>
      <w:lvlText w:val="o"/>
      <w:lvlJc w:val="left"/>
      <w:pPr>
        <w:ind w:left="57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3080C2">
      <w:start w:val="1"/>
      <w:numFmt w:val="bullet"/>
      <w:lvlText w:val="▪"/>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nsid w:val="78300F49"/>
    <w:multiLevelType w:val="multilevel"/>
    <w:tmpl w:val="1A7EC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6E66CB"/>
    <w:multiLevelType w:val="hybridMultilevel"/>
    <w:tmpl w:val="86644EBA"/>
    <w:lvl w:ilvl="0" w:tplc="A5EA9DD0">
      <w:start w:val="1"/>
      <w:numFmt w:val="decimal"/>
      <w:lvlText w:val="%1."/>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7C969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0EFF4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EC53B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A201F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0EB99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A0F76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7460D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B04B2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7A2A0053"/>
    <w:multiLevelType w:val="hybridMultilevel"/>
    <w:tmpl w:val="F2BA6EC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DE7499D"/>
    <w:multiLevelType w:val="hybridMultilevel"/>
    <w:tmpl w:val="ABCE7778"/>
    <w:lvl w:ilvl="0" w:tplc="04190001">
      <w:start w:val="1"/>
      <w:numFmt w:val="bullet"/>
      <w:lvlText w:val=""/>
      <w:lvlJc w:val="left"/>
      <w:pPr>
        <w:ind w:left="3164" w:hanging="360"/>
      </w:pPr>
      <w:rPr>
        <w:rFonts w:ascii="Symbol" w:hAnsi="Symbol" w:hint="default"/>
      </w:rPr>
    </w:lvl>
    <w:lvl w:ilvl="1" w:tplc="04190003" w:tentative="1">
      <w:start w:val="1"/>
      <w:numFmt w:val="bullet"/>
      <w:lvlText w:val="o"/>
      <w:lvlJc w:val="left"/>
      <w:pPr>
        <w:ind w:left="3884" w:hanging="360"/>
      </w:pPr>
      <w:rPr>
        <w:rFonts w:ascii="Courier New" w:hAnsi="Courier New" w:cs="Courier New" w:hint="default"/>
      </w:rPr>
    </w:lvl>
    <w:lvl w:ilvl="2" w:tplc="04190005" w:tentative="1">
      <w:start w:val="1"/>
      <w:numFmt w:val="bullet"/>
      <w:lvlText w:val=""/>
      <w:lvlJc w:val="left"/>
      <w:pPr>
        <w:ind w:left="4604" w:hanging="360"/>
      </w:pPr>
      <w:rPr>
        <w:rFonts w:ascii="Wingdings" w:hAnsi="Wingdings" w:hint="default"/>
      </w:rPr>
    </w:lvl>
    <w:lvl w:ilvl="3" w:tplc="04190001" w:tentative="1">
      <w:start w:val="1"/>
      <w:numFmt w:val="bullet"/>
      <w:lvlText w:val=""/>
      <w:lvlJc w:val="left"/>
      <w:pPr>
        <w:ind w:left="5324" w:hanging="360"/>
      </w:pPr>
      <w:rPr>
        <w:rFonts w:ascii="Symbol" w:hAnsi="Symbol" w:hint="default"/>
      </w:rPr>
    </w:lvl>
    <w:lvl w:ilvl="4" w:tplc="04190003" w:tentative="1">
      <w:start w:val="1"/>
      <w:numFmt w:val="bullet"/>
      <w:lvlText w:val="o"/>
      <w:lvlJc w:val="left"/>
      <w:pPr>
        <w:ind w:left="6044" w:hanging="360"/>
      </w:pPr>
      <w:rPr>
        <w:rFonts w:ascii="Courier New" w:hAnsi="Courier New" w:cs="Courier New" w:hint="default"/>
      </w:rPr>
    </w:lvl>
    <w:lvl w:ilvl="5" w:tplc="04190005" w:tentative="1">
      <w:start w:val="1"/>
      <w:numFmt w:val="bullet"/>
      <w:lvlText w:val=""/>
      <w:lvlJc w:val="left"/>
      <w:pPr>
        <w:ind w:left="6764" w:hanging="360"/>
      </w:pPr>
      <w:rPr>
        <w:rFonts w:ascii="Wingdings" w:hAnsi="Wingdings" w:hint="default"/>
      </w:rPr>
    </w:lvl>
    <w:lvl w:ilvl="6" w:tplc="04190001" w:tentative="1">
      <w:start w:val="1"/>
      <w:numFmt w:val="bullet"/>
      <w:lvlText w:val=""/>
      <w:lvlJc w:val="left"/>
      <w:pPr>
        <w:ind w:left="7484" w:hanging="360"/>
      </w:pPr>
      <w:rPr>
        <w:rFonts w:ascii="Symbol" w:hAnsi="Symbol" w:hint="default"/>
      </w:rPr>
    </w:lvl>
    <w:lvl w:ilvl="7" w:tplc="04190003" w:tentative="1">
      <w:start w:val="1"/>
      <w:numFmt w:val="bullet"/>
      <w:lvlText w:val="o"/>
      <w:lvlJc w:val="left"/>
      <w:pPr>
        <w:ind w:left="8204" w:hanging="360"/>
      </w:pPr>
      <w:rPr>
        <w:rFonts w:ascii="Courier New" w:hAnsi="Courier New" w:cs="Courier New" w:hint="default"/>
      </w:rPr>
    </w:lvl>
    <w:lvl w:ilvl="8" w:tplc="04190005" w:tentative="1">
      <w:start w:val="1"/>
      <w:numFmt w:val="bullet"/>
      <w:lvlText w:val=""/>
      <w:lvlJc w:val="left"/>
      <w:pPr>
        <w:ind w:left="8924" w:hanging="360"/>
      </w:pPr>
      <w:rPr>
        <w:rFonts w:ascii="Wingdings" w:hAnsi="Wingdings" w:hint="default"/>
      </w:rPr>
    </w:lvl>
  </w:abstractNum>
  <w:num w:numId="1">
    <w:abstractNumId w:val="17"/>
  </w:num>
  <w:num w:numId="2">
    <w:abstractNumId w:val="0"/>
  </w:num>
  <w:num w:numId="3">
    <w:abstractNumId w:val="41"/>
  </w:num>
  <w:num w:numId="4">
    <w:abstractNumId w:val="3"/>
  </w:num>
  <w:num w:numId="5">
    <w:abstractNumId w:val="30"/>
  </w:num>
  <w:num w:numId="6">
    <w:abstractNumId w:val="5"/>
  </w:num>
  <w:num w:numId="7">
    <w:abstractNumId w:val="24"/>
  </w:num>
  <w:num w:numId="8">
    <w:abstractNumId w:val="7"/>
  </w:num>
  <w:num w:numId="9">
    <w:abstractNumId w:val="37"/>
  </w:num>
  <w:num w:numId="10">
    <w:abstractNumId w:val="27"/>
  </w:num>
  <w:num w:numId="11">
    <w:abstractNumId w:val="19"/>
  </w:num>
  <w:num w:numId="12">
    <w:abstractNumId w:val="35"/>
  </w:num>
  <w:num w:numId="13">
    <w:abstractNumId w:val="43"/>
  </w:num>
  <w:num w:numId="14">
    <w:abstractNumId w:val="29"/>
  </w:num>
  <w:num w:numId="15">
    <w:abstractNumId w:val="20"/>
  </w:num>
  <w:num w:numId="16">
    <w:abstractNumId w:val="26"/>
  </w:num>
  <w:num w:numId="17">
    <w:abstractNumId w:val="45"/>
  </w:num>
  <w:num w:numId="18">
    <w:abstractNumId w:val="33"/>
  </w:num>
  <w:num w:numId="19">
    <w:abstractNumId w:val="23"/>
  </w:num>
  <w:num w:numId="20">
    <w:abstractNumId w:val="6"/>
  </w:num>
  <w:num w:numId="21">
    <w:abstractNumId w:val="28"/>
  </w:num>
  <w:num w:numId="22">
    <w:abstractNumId w:val="34"/>
  </w:num>
  <w:num w:numId="23">
    <w:abstractNumId w:val="2"/>
  </w:num>
  <w:num w:numId="24">
    <w:abstractNumId w:val="40"/>
  </w:num>
  <w:num w:numId="25">
    <w:abstractNumId w:val="12"/>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
  </w:num>
  <w:num w:numId="29">
    <w:abstractNumId w:val="8"/>
  </w:num>
  <w:num w:numId="30">
    <w:abstractNumId w:val="42"/>
  </w:num>
  <w:num w:numId="31">
    <w:abstractNumId w:val="9"/>
  </w:num>
  <w:num w:numId="32">
    <w:abstractNumId w:val="38"/>
  </w:num>
  <w:num w:numId="33">
    <w:abstractNumId w:val="32"/>
  </w:num>
  <w:num w:numId="34">
    <w:abstractNumId w:val="44"/>
  </w:num>
  <w:num w:numId="35">
    <w:abstractNumId w:val="36"/>
  </w:num>
  <w:num w:numId="36">
    <w:abstractNumId w:val="39"/>
  </w:num>
  <w:num w:numId="37">
    <w:abstractNumId w:val="16"/>
  </w:num>
  <w:num w:numId="38">
    <w:abstractNumId w:val="4"/>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10"/>
  </w:num>
  <w:num w:numId="43">
    <w:abstractNumId w:val="25"/>
  </w:num>
  <w:num w:numId="44">
    <w:abstractNumId w:val="13"/>
  </w:num>
  <w:num w:numId="45">
    <w:abstractNumId w:val="15"/>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F06"/>
    <w:rsid w:val="000713CB"/>
    <w:rsid w:val="001A3D46"/>
    <w:rsid w:val="002500FA"/>
    <w:rsid w:val="002F10CF"/>
    <w:rsid w:val="003227FD"/>
    <w:rsid w:val="003431F8"/>
    <w:rsid w:val="003A1B71"/>
    <w:rsid w:val="0065018B"/>
    <w:rsid w:val="00651D28"/>
    <w:rsid w:val="00654A06"/>
    <w:rsid w:val="006620E6"/>
    <w:rsid w:val="006A28A2"/>
    <w:rsid w:val="006B224F"/>
    <w:rsid w:val="00703E73"/>
    <w:rsid w:val="00750172"/>
    <w:rsid w:val="00775F06"/>
    <w:rsid w:val="007D41A3"/>
    <w:rsid w:val="00A17442"/>
    <w:rsid w:val="00B17D0F"/>
    <w:rsid w:val="00B31FBC"/>
    <w:rsid w:val="00C05F9A"/>
    <w:rsid w:val="00C67D31"/>
    <w:rsid w:val="00CA5C24"/>
    <w:rsid w:val="00D41C00"/>
    <w:rsid w:val="00D675E1"/>
    <w:rsid w:val="00DA03FA"/>
    <w:rsid w:val="00E17CD9"/>
    <w:rsid w:val="00E37CF3"/>
    <w:rsid w:val="00E63D1D"/>
    <w:rsid w:val="00E72187"/>
    <w:rsid w:val="00EA7B8A"/>
    <w:rsid w:val="00F06FEB"/>
    <w:rsid w:val="00F22FB9"/>
    <w:rsid w:val="00F61A45"/>
    <w:rsid w:val="00F67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65E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70" w:lineRule="auto"/>
      <w:ind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3" w:line="269" w:lineRule="auto"/>
      <w:ind w:left="3231" w:hanging="10"/>
      <w:outlineLvl w:val="0"/>
    </w:pPr>
    <w:rPr>
      <w:rFonts w:ascii="Times New Roman" w:eastAsia="Times New Roman" w:hAnsi="Times New Roman" w:cs="Times New Roman"/>
      <w:b/>
      <w:color w:val="000000"/>
      <w:sz w:val="24"/>
    </w:rPr>
  </w:style>
  <w:style w:type="paragraph" w:styleId="2">
    <w:name w:val="heading 2"/>
    <w:basedOn w:val="a"/>
    <w:next w:val="a"/>
    <w:link w:val="20"/>
    <w:uiPriority w:val="9"/>
    <w:semiHidden/>
    <w:unhideWhenUsed/>
    <w:qFormat/>
    <w:rsid w:val="00F06FEB"/>
    <w:pPr>
      <w:keepNext/>
      <w:keepLines/>
      <w:spacing w:before="200" w:after="0" w:line="240" w:lineRule="auto"/>
      <w:ind w:firstLine="0"/>
      <w:jc w:val="left"/>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F06FEB"/>
    <w:pPr>
      <w:keepNext/>
      <w:keepLines/>
      <w:spacing w:before="200" w:after="0" w:line="240" w:lineRule="auto"/>
      <w:ind w:firstLine="0"/>
      <w:jc w:val="left"/>
      <w:outlineLvl w:val="2"/>
    </w:pPr>
    <w:rPr>
      <w:rFonts w:asciiTheme="majorHAnsi" w:eastAsiaTheme="majorEastAsia" w:hAnsiTheme="majorHAnsi" w:cstheme="majorBidi"/>
      <w:b/>
      <w:bCs/>
      <w:color w:val="5B9BD5" w:themeColor="accent1"/>
      <w:szCs w:val="24"/>
    </w:rPr>
  </w:style>
  <w:style w:type="paragraph" w:styleId="9">
    <w:name w:val="heading 9"/>
    <w:basedOn w:val="a"/>
    <w:next w:val="a"/>
    <w:link w:val="90"/>
    <w:qFormat/>
    <w:rsid w:val="00F06FEB"/>
    <w:pPr>
      <w:spacing w:before="240" w:after="60" w:line="240" w:lineRule="auto"/>
      <w:ind w:firstLine="0"/>
      <w:jc w:val="left"/>
      <w:outlineLvl w:val="8"/>
    </w:pPr>
    <w:rPr>
      <w:rFonts w:ascii="Arial" w:hAnsi="Arial"/>
      <w:color w:val="aut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59"/>
    <w:rsid w:val="00EA7B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03E7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03E73"/>
    <w:rPr>
      <w:rFonts w:ascii="Segoe UI" w:eastAsia="Times New Roman" w:hAnsi="Segoe UI" w:cs="Segoe UI"/>
      <w:color w:val="000000"/>
      <w:sz w:val="18"/>
      <w:szCs w:val="18"/>
    </w:rPr>
  </w:style>
  <w:style w:type="paragraph" w:styleId="a6">
    <w:name w:val="List Paragraph"/>
    <w:basedOn w:val="a"/>
    <w:uiPriority w:val="34"/>
    <w:qFormat/>
    <w:rsid w:val="00E37CF3"/>
    <w:pPr>
      <w:spacing w:after="200" w:line="276" w:lineRule="auto"/>
      <w:ind w:left="720" w:firstLine="0"/>
      <w:contextualSpacing/>
      <w:jc w:val="left"/>
    </w:pPr>
    <w:rPr>
      <w:rFonts w:ascii="Calibri" w:hAnsi="Calibri"/>
      <w:color w:val="auto"/>
      <w:sz w:val="22"/>
    </w:rPr>
  </w:style>
  <w:style w:type="paragraph" w:styleId="a7">
    <w:name w:val="Title"/>
    <w:basedOn w:val="a"/>
    <w:link w:val="a8"/>
    <w:uiPriority w:val="99"/>
    <w:qFormat/>
    <w:rsid w:val="00E37CF3"/>
    <w:pPr>
      <w:spacing w:after="0" w:line="240" w:lineRule="auto"/>
      <w:ind w:firstLine="0"/>
      <w:jc w:val="center"/>
    </w:pPr>
    <w:rPr>
      <w:color w:val="auto"/>
      <w:sz w:val="28"/>
      <w:szCs w:val="20"/>
    </w:rPr>
  </w:style>
  <w:style w:type="character" w:customStyle="1" w:styleId="a8">
    <w:name w:val="Название Знак"/>
    <w:basedOn w:val="a0"/>
    <w:link w:val="a7"/>
    <w:uiPriority w:val="99"/>
    <w:rsid w:val="00E37CF3"/>
    <w:rPr>
      <w:rFonts w:ascii="Times New Roman" w:eastAsia="Times New Roman" w:hAnsi="Times New Roman" w:cs="Times New Roman"/>
      <w:sz w:val="28"/>
      <w:szCs w:val="20"/>
    </w:rPr>
  </w:style>
  <w:style w:type="character" w:customStyle="1" w:styleId="c0c6">
    <w:name w:val="c0 c6"/>
    <w:basedOn w:val="a0"/>
    <w:rsid w:val="00E37CF3"/>
  </w:style>
  <w:style w:type="character" w:customStyle="1" w:styleId="c0">
    <w:name w:val="c0"/>
    <w:basedOn w:val="a0"/>
    <w:rsid w:val="00E37CF3"/>
  </w:style>
  <w:style w:type="paragraph" w:customStyle="1" w:styleId="c3">
    <w:name w:val="c3"/>
    <w:basedOn w:val="a"/>
    <w:rsid w:val="00E37CF3"/>
    <w:pPr>
      <w:spacing w:before="90" w:after="90" w:line="240" w:lineRule="auto"/>
      <w:ind w:firstLine="0"/>
      <w:jc w:val="left"/>
    </w:pPr>
    <w:rPr>
      <w:color w:val="auto"/>
      <w:szCs w:val="24"/>
    </w:rPr>
  </w:style>
  <w:style w:type="paragraph" w:customStyle="1" w:styleId="c9">
    <w:name w:val="c9"/>
    <w:basedOn w:val="a"/>
    <w:rsid w:val="00E37CF3"/>
    <w:pPr>
      <w:spacing w:before="90" w:after="90" w:line="240" w:lineRule="auto"/>
      <w:ind w:firstLine="0"/>
      <w:jc w:val="left"/>
    </w:pPr>
    <w:rPr>
      <w:color w:val="auto"/>
      <w:szCs w:val="24"/>
    </w:rPr>
  </w:style>
  <w:style w:type="character" w:customStyle="1" w:styleId="c0c6c22">
    <w:name w:val="c0 c6 c22"/>
    <w:basedOn w:val="a0"/>
    <w:rsid w:val="00E37CF3"/>
  </w:style>
  <w:style w:type="character" w:customStyle="1" w:styleId="c0c22">
    <w:name w:val="c0 c22"/>
    <w:basedOn w:val="a0"/>
    <w:rsid w:val="00E37CF3"/>
  </w:style>
  <w:style w:type="character" w:customStyle="1" w:styleId="c44">
    <w:name w:val="c44"/>
    <w:basedOn w:val="a0"/>
    <w:rsid w:val="00E37CF3"/>
  </w:style>
  <w:style w:type="character" w:customStyle="1" w:styleId="20">
    <w:name w:val="Заголовок 2 Знак"/>
    <w:basedOn w:val="a0"/>
    <w:link w:val="2"/>
    <w:uiPriority w:val="9"/>
    <w:semiHidden/>
    <w:rsid w:val="00F06FEB"/>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F06FEB"/>
    <w:rPr>
      <w:rFonts w:asciiTheme="majorHAnsi" w:eastAsiaTheme="majorEastAsia" w:hAnsiTheme="majorHAnsi" w:cstheme="majorBidi"/>
      <w:b/>
      <w:bCs/>
      <w:color w:val="5B9BD5" w:themeColor="accent1"/>
      <w:sz w:val="24"/>
      <w:szCs w:val="24"/>
    </w:rPr>
  </w:style>
  <w:style w:type="character" w:customStyle="1" w:styleId="90">
    <w:name w:val="Заголовок 9 Знак"/>
    <w:basedOn w:val="a0"/>
    <w:link w:val="9"/>
    <w:rsid w:val="00F06FEB"/>
    <w:rPr>
      <w:rFonts w:ascii="Arial" w:eastAsia="Times New Roman" w:hAnsi="Arial" w:cs="Times New Roman"/>
    </w:rPr>
  </w:style>
  <w:style w:type="paragraph" w:styleId="a9">
    <w:name w:val="No Spacing"/>
    <w:link w:val="aa"/>
    <w:qFormat/>
    <w:rsid w:val="00F06FEB"/>
    <w:pPr>
      <w:spacing w:after="0" w:line="240" w:lineRule="auto"/>
    </w:pPr>
    <w:rPr>
      <w:rFonts w:ascii="Times New Roman" w:eastAsia="MS Mincho" w:hAnsi="Times New Roman" w:cs="Times New Roman"/>
      <w:sz w:val="24"/>
      <w:szCs w:val="24"/>
      <w:lang w:eastAsia="ja-JP"/>
    </w:rPr>
  </w:style>
  <w:style w:type="paragraph" w:customStyle="1" w:styleId="c9c21">
    <w:name w:val="c9 c21"/>
    <w:basedOn w:val="a"/>
    <w:rsid w:val="00F06FEB"/>
    <w:pPr>
      <w:spacing w:before="90" w:after="90" w:line="240" w:lineRule="auto"/>
      <w:ind w:firstLine="0"/>
      <w:jc w:val="left"/>
    </w:pPr>
    <w:rPr>
      <w:color w:val="auto"/>
      <w:szCs w:val="24"/>
    </w:rPr>
  </w:style>
  <w:style w:type="paragraph" w:customStyle="1" w:styleId="11">
    <w:name w:val="Обычный1"/>
    <w:rsid w:val="00F06FEB"/>
    <w:pPr>
      <w:widowControl w:val="0"/>
      <w:spacing w:after="0" w:line="240" w:lineRule="auto"/>
    </w:pPr>
    <w:rPr>
      <w:rFonts w:ascii="Times New Roman" w:eastAsia="Times New Roman" w:hAnsi="Times New Roman" w:cs="Times New Roman"/>
      <w:snapToGrid w:val="0"/>
      <w:sz w:val="20"/>
      <w:szCs w:val="20"/>
    </w:rPr>
  </w:style>
  <w:style w:type="paragraph" w:styleId="ab">
    <w:name w:val="Body Text Indent"/>
    <w:basedOn w:val="a"/>
    <w:link w:val="ac"/>
    <w:rsid w:val="00F06FEB"/>
    <w:pPr>
      <w:spacing w:after="0" w:line="360" w:lineRule="atLeast"/>
      <w:ind w:firstLine="567"/>
    </w:pPr>
    <w:rPr>
      <w:color w:val="auto"/>
      <w:szCs w:val="20"/>
    </w:rPr>
  </w:style>
  <w:style w:type="character" w:customStyle="1" w:styleId="ac">
    <w:name w:val="Основной текст с отступом Знак"/>
    <w:basedOn w:val="a0"/>
    <w:link w:val="ab"/>
    <w:rsid w:val="00F06FEB"/>
    <w:rPr>
      <w:rFonts w:ascii="Times New Roman" w:eastAsia="Times New Roman" w:hAnsi="Times New Roman" w:cs="Times New Roman"/>
      <w:sz w:val="24"/>
      <w:szCs w:val="20"/>
    </w:rPr>
  </w:style>
  <w:style w:type="paragraph" w:styleId="21">
    <w:name w:val="Body Text Indent 2"/>
    <w:basedOn w:val="a"/>
    <w:link w:val="22"/>
    <w:rsid w:val="00F06FEB"/>
    <w:pPr>
      <w:overflowPunct w:val="0"/>
      <w:autoSpaceDE w:val="0"/>
      <w:autoSpaceDN w:val="0"/>
      <w:adjustRightInd w:val="0"/>
      <w:spacing w:after="0" w:line="360" w:lineRule="atLeast"/>
      <w:ind w:left="720" w:firstLine="567"/>
      <w:textAlignment w:val="baseline"/>
    </w:pPr>
    <w:rPr>
      <w:color w:val="auto"/>
      <w:szCs w:val="20"/>
    </w:rPr>
  </w:style>
  <w:style w:type="character" w:customStyle="1" w:styleId="22">
    <w:name w:val="Основной текст с отступом 2 Знак"/>
    <w:basedOn w:val="a0"/>
    <w:link w:val="21"/>
    <w:rsid w:val="00F06FEB"/>
    <w:rPr>
      <w:rFonts w:ascii="Times New Roman" w:eastAsia="Times New Roman" w:hAnsi="Times New Roman" w:cs="Times New Roman"/>
      <w:sz w:val="24"/>
      <w:szCs w:val="20"/>
    </w:rPr>
  </w:style>
  <w:style w:type="paragraph" w:styleId="ad">
    <w:name w:val="Plain Text"/>
    <w:basedOn w:val="a"/>
    <w:link w:val="ae"/>
    <w:rsid w:val="00F06FEB"/>
    <w:pPr>
      <w:spacing w:after="0" w:line="240" w:lineRule="auto"/>
      <w:ind w:firstLine="0"/>
      <w:jc w:val="left"/>
    </w:pPr>
    <w:rPr>
      <w:rFonts w:ascii="Courier New" w:hAnsi="Courier New"/>
      <w:color w:val="auto"/>
      <w:sz w:val="20"/>
      <w:szCs w:val="20"/>
    </w:rPr>
  </w:style>
  <w:style w:type="character" w:customStyle="1" w:styleId="ae">
    <w:name w:val="Текст Знак"/>
    <w:basedOn w:val="a0"/>
    <w:link w:val="ad"/>
    <w:rsid w:val="00F06FEB"/>
    <w:rPr>
      <w:rFonts w:ascii="Courier New" w:eastAsia="Times New Roman" w:hAnsi="Courier New" w:cs="Times New Roman"/>
      <w:sz w:val="20"/>
      <w:szCs w:val="20"/>
    </w:rPr>
  </w:style>
  <w:style w:type="paragraph" w:customStyle="1" w:styleId="c3c40">
    <w:name w:val="c3 c40"/>
    <w:basedOn w:val="a"/>
    <w:rsid w:val="00F06FEB"/>
    <w:pPr>
      <w:spacing w:before="90" w:after="90" w:line="240" w:lineRule="auto"/>
      <w:ind w:firstLine="0"/>
      <w:jc w:val="left"/>
    </w:pPr>
    <w:rPr>
      <w:color w:val="auto"/>
      <w:szCs w:val="24"/>
    </w:rPr>
  </w:style>
  <w:style w:type="character" w:customStyle="1" w:styleId="c6c38">
    <w:name w:val="c6 c38"/>
    <w:basedOn w:val="a0"/>
    <w:rsid w:val="00F06FEB"/>
  </w:style>
  <w:style w:type="character" w:styleId="af">
    <w:name w:val="Hyperlink"/>
    <w:rsid w:val="00F06FEB"/>
    <w:rPr>
      <w:color w:val="0000FF"/>
      <w:u w:val="single"/>
    </w:rPr>
  </w:style>
  <w:style w:type="character" w:customStyle="1" w:styleId="apple-converted-space">
    <w:name w:val="apple-converted-space"/>
    <w:basedOn w:val="a0"/>
    <w:rsid w:val="00F06FEB"/>
  </w:style>
  <w:style w:type="paragraph" w:customStyle="1" w:styleId="msonospacing0">
    <w:name w:val="msonospacing"/>
    <w:basedOn w:val="a"/>
    <w:rsid w:val="00F06FEB"/>
    <w:pPr>
      <w:spacing w:before="100" w:beforeAutospacing="1" w:after="100" w:afterAutospacing="1" w:line="240" w:lineRule="auto"/>
      <w:ind w:firstLine="0"/>
      <w:jc w:val="left"/>
    </w:pPr>
    <w:rPr>
      <w:color w:val="auto"/>
      <w:szCs w:val="24"/>
    </w:rPr>
  </w:style>
  <w:style w:type="paragraph" w:customStyle="1" w:styleId="210">
    <w:name w:val="21"/>
    <w:basedOn w:val="a"/>
    <w:rsid w:val="00F06FEB"/>
    <w:pPr>
      <w:spacing w:before="100" w:beforeAutospacing="1" w:after="100" w:afterAutospacing="1" w:line="240" w:lineRule="auto"/>
      <w:ind w:firstLine="0"/>
      <w:jc w:val="left"/>
    </w:pPr>
    <w:rPr>
      <w:color w:val="auto"/>
      <w:szCs w:val="24"/>
    </w:rPr>
  </w:style>
  <w:style w:type="table" w:customStyle="1" w:styleId="12">
    <w:name w:val="Сетка таблицы1"/>
    <w:basedOn w:val="a1"/>
    <w:next w:val="a3"/>
    <w:uiPriority w:val="59"/>
    <w:rsid w:val="00F06F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locked/>
    <w:rsid w:val="00F06FEB"/>
    <w:rPr>
      <w:rFonts w:ascii="Times New Roman" w:eastAsia="MS Mincho" w:hAnsi="Times New Roman" w:cs="Times New Roman"/>
      <w:sz w:val="24"/>
      <w:szCs w:val="24"/>
      <w:lang w:eastAsia="ja-JP"/>
    </w:rPr>
  </w:style>
  <w:style w:type="character" w:customStyle="1" w:styleId="c4">
    <w:name w:val="c4"/>
    <w:basedOn w:val="a0"/>
    <w:rsid w:val="00F06F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70" w:lineRule="auto"/>
      <w:ind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3" w:line="269" w:lineRule="auto"/>
      <w:ind w:left="3231" w:hanging="10"/>
      <w:outlineLvl w:val="0"/>
    </w:pPr>
    <w:rPr>
      <w:rFonts w:ascii="Times New Roman" w:eastAsia="Times New Roman" w:hAnsi="Times New Roman" w:cs="Times New Roman"/>
      <w:b/>
      <w:color w:val="000000"/>
      <w:sz w:val="24"/>
    </w:rPr>
  </w:style>
  <w:style w:type="paragraph" w:styleId="2">
    <w:name w:val="heading 2"/>
    <w:basedOn w:val="a"/>
    <w:next w:val="a"/>
    <w:link w:val="20"/>
    <w:uiPriority w:val="9"/>
    <w:semiHidden/>
    <w:unhideWhenUsed/>
    <w:qFormat/>
    <w:rsid w:val="00F06FEB"/>
    <w:pPr>
      <w:keepNext/>
      <w:keepLines/>
      <w:spacing w:before="200" w:after="0" w:line="240" w:lineRule="auto"/>
      <w:ind w:firstLine="0"/>
      <w:jc w:val="left"/>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F06FEB"/>
    <w:pPr>
      <w:keepNext/>
      <w:keepLines/>
      <w:spacing w:before="200" w:after="0" w:line="240" w:lineRule="auto"/>
      <w:ind w:firstLine="0"/>
      <w:jc w:val="left"/>
      <w:outlineLvl w:val="2"/>
    </w:pPr>
    <w:rPr>
      <w:rFonts w:asciiTheme="majorHAnsi" w:eastAsiaTheme="majorEastAsia" w:hAnsiTheme="majorHAnsi" w:cstheme="majorBidi"/>
      <w:b/>
      <w:bCs/>
      <w:color w:val="5B9BD5" w:themeColor="accent1"/>
      <w:szCs w:val="24"/>
    </w:rPr>
  </w:style>
  <w:style w:type="paragraph" w:styleId="9">
    <w:name w:val="heading 9"/>
    <w:basedOn w:val="a"/>
    <w:next w:val="a"/>
    <w:link w:val="90"/>
    <w:qFormat/>
    <w:rsid w:val="00F06FEB"/>
    <w:pPr>
      <w:spacing w:before="240" w:after="60" w:line="240" w:lineRule="auto"/>
      <w:ind w:firstLine="0"/>
      <w:jc w:val="left"/>
      <w:outlineLvl w:val="8"/>
    </w:pPr>
    <w:rPr>
      <w:rFonts w:ascii="Arial" w:hAnsi="Arial"/>
      <w:color w:val="auto"/>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59"/>
    <w:rsid w:val="00EA7B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03E7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03E73"/>
    <w:rPr>
      <w:rFonts w:ascii="Segoe UI" w:eastAsia="Times New Roman" w:hAnsi="Segoe UI" w:cs="Segoe UI"/>
      <w:color w:val="000000"/>
      <w:sz w:val="18"/>
      <w:szCs w:val="18"/>
    </w:rPr>
  </w:style>
  <w:style w:type="paragraph" w:styleId="a6">
    <w:name w:val="List Paragraph"/>
    <w:basedOn w:val="a"/>
    <w:uiPriority w:val="34"/>
    <w:qFormat/>
    <w:rsid w:val="00E37CF3"/>
    <w:pPr>
      <w:spacing w:after="200" w:line="276" w:lineRule="auto"/>
      <w:ind w:left="720" w:firstLine="0"/>
      <w:contextualSpacing/>
      <w:jc w:val="left"/>
    </w:pPr>
    <w:rPr>
      <w:rFonts w:ascii="Calibri" w:hAnsi="Calibri"/>
      <w:color w:val="auto"/>
      <w:sz w:val="22"/>
    </w:rPr>
  </w:style>
  <w:style w:type="paragraph" w:styleId="a7">
    <w:name w:val="Title"/>
    <w:basedOn w:val="a"/>
    <w:link w:val="a8"/>
    <w:uiPriority w:val="99"/>
    <w:qFormat/>
    <w:rsid w:val="00E37CF3"/>
    <w:pPr>
      <w:spacing w:after="0" w:line="240" w:lineRule="auto"/>
      <w:ind w:firstLine="0"/>
      <w:jc w:val="center"/>
    </w:pPr>
    <w:rPr>
      <w:color w:val="auto"/>
      <w:sz w:val="28"/>
      <w:szCs w:val="20"/>
    </w:rPr>
  </w:style>
  <w:style w:type="character" w:customStyle="1" w:styleId="a8">
    <w:name w:val="Название Знак"/>
    <w:basedOn w:val="a0"/>
    <w:link w:val="a7"/>
    <w:uiPriority w:val="99"/>
    <w:rsid w:val="00E37CF3"/>
    <w:rPr>
      <w:rFonts w:ascii="Times New Roman" w:eastAsia="Times New Roman" w:hAnsi="Times New Roman" w:cs="Times New Roman"/>
      <w:sz w:val="28"/>
      <w:szCs w:val="20"/>
    </w:rPr>
  </w:style>
  <w:style w:type="character" w:customStyle="1" w:styleId="c0c6">
    <w:name w:val="c0 c6"/>
    <w:basedOn w:val="a0"/>
    <w:rsid w:val="00E37CF3"/>
  </w:style>
  <w:style w:type="character" w:customStyle="1" w:styleId="c0">
    <w:name w:val="c0"/>
    <w:basedOn w:val="a0"/>
    <w:rsid w:val="00E37CF3"/>
  </w:style>
  <w:style w:type="paragraph" w:customStyle="1" w:styleId="c3">
    <w:name w:val="c3"/>
    <w:basedOn w:val="a"/>
    <w:rsid w:val="00E37CF3"/>
    <w:pPr>
      <w:spacing w:before="90" w:after="90" w:line="240" w:lineRule="auto"/>
      <w:ind w:firstLine="0"/>
      <w:jc w:val="left"/>
    </w:pPr>
    <w:rPr>
      <w:color w:val="auto"/>
      <w:szCs w:val="24"/>
    </w:rPr>
  </w:style>
  <w:style w:type="paragraph" w:customStyle="1" w:styleId="c9">
    <w:name w:val="c9"/>
    <w:basedOn w:val="a"/>
    <w:rsid w:val="00E37CF3"/>
    <w:pPr>
      <w:spacing w:before="90" w:after="90" w:line="240" w:lineRule="auto"/>
      <w:ind w:firstLine="0"/>
      <w:jc w:val="left"/>
    </w:pPr>
    <w:rPr>
      <w:color w:val="auto"/>
      <w:szCs w:val="24"/>
    </w:rPr>
  </w:style>
  <w:style w:type="character" w:customStyle="1" w:styleId="c0c6c22">
    <w:name w:val="c0 c6 c22"/>
    <w:basedOn w:val="a0"/>
    <w:rsid w:val="00E37CF3"/>
  </w:style>
  <w:style w:type="character" w:customStyle="1" w:styleId="c0c22">
    <w:name w:val="c0 c22"/>
    <w:basedOn w:val="a0"/>
    <w:rsid w:val="00E37CF3"/>
  </w:style>
  <w:style w:type="character" w:customStyle="1" w:styleId="c44">
    <w:name w:val="c44"/>
    <w:basedOn w:val="a0"/>
    <w:rsid w:val="00E37CF3"/>
  </w:style>
  <w:style w:type="character" w:customStyle="1" w:styleId="20">
    <w:name w:val="Заголовок 2 Знак"/>
    <w:basedOn w:val="a0"/>
    <w:link w:val="2"/>
    <w:uiPriority w:val="9"/>
    <w:semiHidden/>
    <w:rsid w:val="00F06FEB"/>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F06FEB"/>
    <w:rPr>
      <w:rFonts w:asciiTheme="majorHAnsi" w:eastAsiaTheme="majorEastAsia" w:hAnsiTheme="majorHAnsi" w:cstheme="majorBidi"/>
      <w:b/>
      <w:bCs/>
      <w:color w:val="5B9BD5" w:themeColor="accent1"/>
      <w:sz w:val="24"/>
      <w:szCs w:val="24"/>
    </w:rPr>
  </w:style>
  <w:style w:type="character" w:customStyle="1" w:styleId="90">
    <w:name w:val="Заголовок 9 Знак"/>
    <w:basedOn w:val="a0"/>
    <w:link w:val="9"/>
    <w:rsid w:val="00F06FEB"/>
    <w:rPr>
      <w:rFonts w:ascii="Arial" w:eastAsia="Times New Roman" w:hAnsi="Arial" w:cs="Times New Roman"/>
    </w:rPr>
  </w:style>
  <w:style w:type="paragraph" w:styleId="a9">
    <w:name w:val="No Spacing"/>
    <w:link w:val="aa"/>
    <w:qFormat/>
    <w:rsid w:val="00F06FEB"/>
    <w:pPr>
      <w:spacing w:after="0" w:line="240" w:lineRule="auto"/>
    </w:pPr>
    <w:rPr>
      <w:rFonts w:ascii="Times New Roman" w:eastAsia="MS Mincho" w:hAnsi="Times New Roman" w:cs="Times New Roman"/>
      <w:sz w:val="24"/>
      <w:szCs w:val="24"/>
      <w:lang w:eastAsia="ja-JP"/>
    </w:rPr>
  </w:style>
  <w:style w:type="paragraph" w:customStyle="1" w:styleId="c9c21">
    <w:name w:val="c9 c21"/>
    <w:basedOn w:val="a"/>
    <w:rsid w:val="00F06FEB"/>
    <w:pPr>
      <w:spacing w:before="90" w:after="90" w:line="240" w:lineRule="auto"/>
      <w:ind w:firstLine="0"/>
      <w:jc w:val="left"/>
    </w:pPr>
    <w:rPr>
      <w:color w:val="auto"/>
      <w:szCs w:val="24"/>
    </w:rPr>
  </w:style>
  <w:style w:type="paragraph" w:customStyle="1" w:styleId="11">
    <w:name w:val="Обычный1"/>
    <w:rsid w:val="00F06FEB"/>
    <w:pPr>
      <w:widowControl w:val="0"/>
      <w:spacing w:after="0" w:line="240" w:lineRule="auto"/>
    </w:pPr>
    <w:rPr>
      <w:rFonts w:ascii="Times New Roman" w:eastAsia="Times New Roman" w:hAnsi="Times New Roman" w:cs="Times New Roman"/>
      <w:snapToGrid w:val="0"/>
      <w:sz w:val="20"/>
      <w:szCs w:val="20"/>
    </w:rPr>
  </w:style>
  <w:style w:type="paragraph" w:styleId="ab">
    <w:name w:val="Body Text Indent"/>
    <w:basedOn w:val="a"/>
    <w:link w:val="ac"/>
    <w:rsid w:val="00F06FEB"/>
    <w:pPr>
      <w:spacing w:after="0" w:line="360" w:lineRule="atLeast"/>
      <w:ind w:firstLine="567"/>
    </w:pPr>
    <w:rPr>
      <w:color w:val="auto"/>
      <w:szCs w:val="20"/>
    </w:rPr>
  </w:style>
  <w:style w:type="character" w:customStyle="1" w:styleId="ac">
    <w:name w:val="Основной текст с отступом Знак"/>
    <w:basedOn w:val="a0"/>
    <w:link w:val="ab"/>
    <w:rsid w:val="00F06FEB"/>
    <w:rPr>
      <w:rFonts w:ascii="Times New Roman" w:eastAsia="Times New Roman" w:hAnsi="Times New Roman" w:cs="Times New Roman"/>
      <w:sz w:val="24"/>
      <w:szCs w:val="20"/>
    </w:rPr>
  </w:style>
  <w:style w:type="paragraph" w:styleId="21">
    <w:name w:val="Body Text Indent 2"/>
    <w:basedOn w:val="a"/>
    <w:link w:val="22"/>
    <w:rsid w:val="00F06FEB"/>
    <w:pPr>
      <w:overflowPunct w:val="0"/>
      <w:autoSpaceDE w:val="0"/>
      <w:autoSpaceDN w:val="0"/>
      <w:adjustRightInd w:val="0"/>
      <w:spacing w:after="0" w:line="360" w:lineRule="atLeast"/>
      <w:ind w:left="720" w:firstLine="567"/>
      <w:textAlignment w:val="baseline"/>
    </w:pPr>
    <w:rPr>
      <w:color w:val="auto"/>
      <w:szCs w:val="20"/>
    </w:rPr>
  </w:style>
  <w:style w:type="character" w:customStyle="1" w:styleId="22">
    <w:name w:val="Основной текст с отступом 2 Знак"/>
    <w:basedOn w:val="a0"/>
    <w:link w:val="21"/>
    <w:rsid w:val="00F06FEB"/>
    <w:rPr>
      <w:rFonts w:ascii="Times New Roman" w:eastAsia="Times New Roman" w:hAnsi="Times New Roman" w:cs="Times New Roman"/>
      <w:sz w:val="24"/>
      <w:szCs w:val="20"/>
    </w:rPr>
  </w:style>
  <w:style w:type="paragraph" w:styleId="ad">
    <w:name w:val="Plain Text"/>
    <w:basedOn w:val="a"/>
    <w:link w:val="ae"/>
    <w:rsid w:val="00F06FEB"/>
    <w:pPr>
      <w:spacing w:after="0" w:line="240" w:lineRule="auto"/>
      <w:ind w:firstLine="0"/>
      <w:jc w:val="left"/>
    </w:pPr>
    <w:rPr>
      <w:rFonts w:ascii="Courier New" w:hAnsi="Courier New"/>
      <w:color w:val="auto"/>
      <w:sz w:val="20"/>
      <w:szCs w:val="20"/>
    </w:rPr>
  </w:style>
  <w:style w:type="character" w:customStyle="1" w:styleId="ae">
    <w:name w:val="Текст Знак"/>
    <w:basedOn w:val="a0"/>
    <w:link w:val="ad"/>
    <w:rsid w:val="00F06FEB"/>
    <w:rPr>
      <w:rFonts w:ascii="Courier New" w:eastAsia="Times New Roman" w:hAnsi="Courier New" w:cs="Times New Roman"/>
      <w:sz w:val="20"/>
      <w:szCs w:val="20"/>
    </w:rPr>
  </w:style>
  <w:style w:type="paragraph" w:customStyle="1" w:styleId="c3c40">
    <w:name w:val="c3 c40"/>
    <w:basedOn w:val="a"/>
    <w:rsid w:val="00F06FEB"/>
    <w:pPr>
      <w:spacing w:before="90" w:after="90" w:line="240" w:lineRule="auto"/>
      <w:ind w:firstLine="0"/>
      <w:jc w:val="left"/>
    </w:pPr>
    <w:rPr>
      <w:color w:val="auto"/>
      <w:szCs w:val="24"/>
    </w:rPr>
  </w:style>
  <w:style w:type="character" w:customStyle="1" w:styleId="c6c38">
    <w:name w:val="c6 c38"/>
    <w:basedOn w:val="a0"/>
    <w:rsid w:val="00F06FEB"/>
  </w:style>
  <w:style w:type="character" w:styleId="af">
    <w:name w:val="Hyperlink"/>
    <w:rsid w:val="00F06FEB"/>
    <w:rPr>
      <w:color w:val="0000FF"/>
      <w:u w:val="single"/>
    </w:rPr>
  </w:style>
  <w:style w:type="character" w:customStyle="1" w:styleId="apple-converted-space">
    <w:name w:val="apple-converted-space"/>
    <w:basedOn w:val="a0"/>
    <w:rsid w:val="00F06FEB"/>
  </w:style>
  <w:style w:type="paragraph" w:customStyle="1" w:styleId="msonospacing0">
    <w:name w:val="msonospacing"/>
    <w:basedOn w:val="a"/>
    <w:rsid w:val="00F06FEB"/>
    <w:pPr>
      <w:spacing w:before="100" w:beforeAutospacing="1" w:after="100" w:afterAutospacing="1" w:line="240" w:lineRule="auto"/>
      <w:ind w:firstLine="0"/>
      <w:jc w:val="left"/>
    </w:pPr>
    <w:rPr>
      <w:color w:val="auto"/>
      <w:szCs w:val="24"/>
    </w:rPr>
  </w:style>
  <w:style w:type="paragraph" w:customStyle="1" w:styleId="210">
    <w:name w:val="21"/>
    <w:basedOn w:val="a"/>
    <w:rsid w:val="00F06FEB"/>
    <w:pPr>
      <w:spacing w:before="100" w:beforeAutospacing="1" w:after="100" w:afterAutospacing="1" w:line="240" w:lineRule="auto"/>
      <w:ind w:firstLine="0"/>
      <w:jc w:val="left"/>
    </w:pPr>
    <w:rPr>
      <w:color w:val="auto"/>
      <w:szCs w:val="24"/>
    </w:rPr>
  </w:style>
  <w:style w:type="table" w:customStyle="1" w:styleId="12">
    <w:name w:val="Сетка таблицы1"/>
    <w:basedOn w:val="a1"/>
    <w:next w:val="a3"/>
    <w:uiPriority w:val="59"/>
    <w:rsid w:val="00F06F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locked/>
    <w:rsid w:val="00F06FEB"/>
    <w:rPr>
      <w:rFonts w:ascii="Times New Roman" w:eastAsia="MS Mincho" w:hAnsi="Times New Roman" w:cs="Times New Roman"/>
      <w:sz w:val="24"/>
      <w:szCs w:val="24"/>
      <w:lang w:eastAsia="ja-JP"/>
    </w:rPr>
  </w:style>
  <w:style w:type="character" w:customStyle="1" w:styleId="c4">
    <w:name w:val="c4"/>
    <w:basedOn w:val="a0"/>
    <w:rsid w:val="00F06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1</Pages>
  <Words>6780</Words>
  <Characters>38649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Razilya</cp:lastModifiedBy>
  <cp:revision>16</cp:revision>
  <cp:lastPrinted>2021-09-30T13:24:00Z</cp:lastPrinted>
  <dcterms:created xsi:type="dcterms:W3CDTF">2021-09-17T10:40:00Z</dcterms:created>
  <dcterms:modified xsi:type="dcterms:W3CDTF">2021-09-30T16:07:00Z</dcterms:modified>
</cp:coreProperties>
</file>